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8C" w:rsidRPr="0072405C" w:rsidRDefault="005C5D8C" w:rsidP="004F7622">
      <w:pPr>
        <w:pStyle w:val="12"/>
        <w:suppressAutoHyphens/>
        <w:ind w:left="709" w:right="283" w:firstLine="425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72405C">
        <w:rPr>
          <w:b/>
          <w:bCs/>
          <w:sz w:val="24"/>
          <w:szCs w:val="24"/>
        </w:rPr>
        <w:t>Утверждаю:</w:t>
      </w:r>
    </w:p>
    <w:p w:rsidR="00A82D04" w:rsidRDefault="00F1681B" w:rsidP="004F7622">
      <w:pPr>
        <w:pStyle w:val="12"/>
        <w:suppressAutoHyphens/>
        <w:ind w:left="709" w:right="283" w:firstLine="4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Заместитель </w:t>
      </w:r>
      <w:r w:rsidR="005C5D8C" w:rsidRPr="0072405C">
        <w:rPr>
          <w:b/>
          <w:bCs/>
          <w:sz w:val="24"/>
          <w:szCs w:val="24"/>
        </w:rPr>
        <w:t>Председател</w:t>
      </w:r>
      <w:r>
        <w:rPr>
          <w:b/>
          <w:bCs/>
          <w:sz w:val="24"/>
          <w:szCs w:val="24"/>
        </w:rPr>
        <w:t>я</w:t>
      </w:r>
      <w:r w:rsidR="005C5D8C" w:rsidRPr="0072405C">
        <w:rPr>
          <w:b/>
          <w:bCs/>
          <w:sz w:val="24"/>
          <w:szCs w:val="24"/>
        </w:rPr>
        <w:t xml:space="preserve"> ЦКЗ</w:t>
      </w:r>
    </w:p>
    <w:p w:rsidR="005C5D8C" w:rsidRPr="0072405C" w:rsidRDefault="005C5D8C" w:rsidP="004F7622">
      <w:pPr>
        <w:pStyle w:val="12"/>
        <w:suppressAutoHyphens/>
        <w:ind w:left="709" w:right="283" w:firstLine="425"/>
        <w:jc w:val="right"/>
        <w:rPr>
          <w:b/>
          <w:bCs/>
          <w:sz w:val="24"/>
          <w:szCs w:val="24"/>
        </w:rPr>
      </w:pPr>
      <w:r w:rsidRPr="0072405C">
        <w:rPr>
          <w:b/>
          <w:bCs/>
          <w:sz w:val="24"/>
          <w:szCs w:val="24"/>
        </w:rPr>
        <w:t xml:space="preserve"> ООО «ТМХ-Сервис»</w:t>
      </w:r>
    </w:p>
    <w:p w:rsidR="005C5D8C" w:rsidRPr="0072405C" w:rsidRDefault="005C5D8C" w:rsidP="004F7622">
      <w:pPr>
        <w:pStyle w:val="12"/>
        <w:suppressAutoHyphens/>
        <w:ind w:left="709" w:right="283" w:firstLine="425"/>
        <w:jc w:val="right"/>
        <w:rPr>
          <w:b/>
          <w:bCs/>
          <w:sz w:val="24"/>
          <w:szCs w:val="24"/>
        </w:rPr>
      </w:pPr>
    </w:p>
    <w:p w:rsidR="005C5D8C" w:rsidRPr="0072405C" w:rsidRDefault="005C5D8C" w:rsidP="004F7622">
      <w:pPr>
        <w:pStyle w:val="12"/>
        <w:suppressAutoHyphens/>
        <w:ind w:left="709" w:right="283" w:firstLine="425"/>
        <w:jc w:val="right"/>
        <w:rPr>
          <w:b/>
          <w:bCs/>
          <w:sz w:val="24"/>
          <w:szCs w:val="24"/>
        </w:rPr>
      </w:pPr>
      <w:r w:rsidRPr="0072405C">
        <w:rPr>
          <w:b/>
          <w:bCs/>
          <w:sz w:val="24"/>
          <w:szCs w:val="24"/>
        </w:rPr>
        <w:t xml:space="preserve">___________ </w:t>
      </w:r>
      <w:r w:rsidR="00F1681B" w:rsidRPr="00F1681B">
        <w:rPr>
          <w:b/>
          <w:bCs/>
          <w:sz w:val="24"/>
          <w:szCs w:val="24"/>
        </w:rPr>
        <w:t>С.А. Ельчищев</w:t>
      </w:r>
    </w:p>
    <w:p w:rsidR="005C5D8C" w:rsidRPr="0072405C" w:rsidRDefault="005C5D8C" w:rsidP="004F7622">
      <w:pPr>
        <w:pStyle w:val="12"/>
        <w:suppressAutoHyphens/>
        <w:ind w:left="709" w:right="283" w:firstLine="425"/>
        <w:jc w:val="right"/>
        <w:rPr>
          <w:b/>
          <w:bCs/>
          <w:sz w:val="24"/>
          <w:szCs w:val="24"/>
        </w:rPr>
      </w:pPr>
    </w:p>
    <w:p w:rsidR="005C5D8C" w:rsidRPr="0072405C" w:rsidRDefault="005C5D8C" w:rsidP="004F7622">
      <w:pPr>
        <w:pStyle w:val="12"/>
        <w:suppressAutoHyphens/>
        <w:ind w:left="709" w:right="283" w:firstLine="425"/>
        <w:jc w:val="right"/>
        <w:rPr>
          <w:b/>
          <w:bCs/>
          <w:sz w:val="24"/>
          <w:szCs w:val="24"/>
        </w:rPr>
      </w:pPr>
      <w:r w:rsidRPr="0072405C">
        <w:rPr>
          <w:b/>
          <w:bCs/>
          <w:sz w:val="24"/>
          <w:szCs w:val="24"/>
        </w:rPr>
        <w:t>«___» _____________ 201</w:t>
      </w:r>
      <w:r w:rsidR="007B6ED0">
        <w:rPr>
          <w:b/>
          <w:bCs/>
          <w:sz w:val="24"/>
          <w:szCs w:val="24"/>
        </w:rPr>
        <w:t>5</w:t>
      </w:r>
      <w:r w:rsidRPr="0072405C">
        <w:rPr>
          <w:b/>
          <w:bCs/>
          <w:sz w:val="24"/>
          <w:szCs w:val="24"/>
        </w:rPr>
        <w:t xml:space="preserve"> год</w:t>
      </w:r>
    </w:p>
    <w:p w:rsidR="005C5D8C" w:rsidRPr="0072405C" w:rsidRDefault="005C5D8C" w:rsidP="0072405C">
      <w:pPr>
        <w:pStyle w:val="110"/>
        <w:suppressAutoHyphens/>
        <w:spacing w:before="0" w:after="0"/>
        <w:ind w:left="709" w:firstLine="425"/>
        <w:rPr>
          <w:sz w:val="24"/>
        </w:rPr>
      </w:pPr>
    </w:p>
    <w:p w:rsidR="005C5D8C" w:rsidRPr="0072405C" w:rsidRDefault="00BF5B95" w:rsidP="0072405C">
      <w:pPr>
        <w:pStyle w:val="af5"/>
        <w:tabs>
          <w:tab w:val="left" w:pos="851"/>
        </w:tabs>
        <w:spacing w:before="0" w:after="0" w:line="240" w:lineRule="auto"/>
        <w:ind w:right="-302" w:firstLine="0"/>
        <w:jc w:val="center"/>
        <w:rPr>
          <w:rFonts w:ascii="Times New Roman" w:hAnsi="Times New Roman" w:cs="Times New Roman"/>
          <w:b/>
        </w:rPr>
      </w:pPr>
      <w:r w:rsidRPr="00075C43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ЗАКУПОЧНАЯ ДОКУМЕНТАЦИЯ</w:t>
      </w:r>
    </w:p>
    <w:p w:rsidR="005C5D8C" w:rsidRPr="0072405C" w:rsidRDefault="005C5D8C" w:rsidP="0072405C">
      <w:pPr>
        <w:pStyle w:val="af5"/>
        <w:tabs>
          <w:tab w:val="left" w:pos="851"/>
        </w:tabs>
        <w:spacing w:before="0" w:after="0" w:line="240" w:lineRule="auto"/>
        <w:ind w:right="-302" w:firstLine="0"/>
        <w:jc w:val="center"/>
        <w:rPr>
          <w:rFonts w:ascii="Times New Roman" w:hAnsi="Times New Roman" w:cs="Times New Roman"/>
        </w:rPr>
      </w:pPr>
    </w:p>
    <w:p w:rsidR="005C5D8C" w:rsidRPr="0072405C" w:rsidRDefault="00E34F97" w:rsidP="0072405C">
      <w:pPr>
        <w:jc w:val="center"/>
        <w:rPr>
          <w:b/>
          <w:sz w:val="24"/>
          <w:szCs w:val="24"/>
        </w:rPr>
      </w:pPr>
      <w:r w:rsidRPr="0072405C">
        <w:rPr>
          <w:b/>
          <w:sz w:val="24"/>
          <w:szCs w:val="24"/>
        </w:rPr>
        <w:t>Открыты</w:t>
      </w:r>
      <w:r w:rsidR="00BF5B95" w:rsidRPr="0072405C">
        <w:rPr>
          <w:b/>
          <w:sz w:val="24"/>
          <w:szCs w:val="24"/>
        </w:rPr>
        <w:t>й</w:t>
      </w:r>
      <w:r w:rsidRPr="0072405C">
        <w:rPr>
          <w:b/>
          <w:sz w:val="24"/>
          <w:szCs w:val="24"/>
        </w:rPr>
        <w:t xml:space="preserve"> </w:t>
      </w:r>
      <w:r w:rsidR="00BF5B95" w:rsidRPr="0072405C">
        <w:rPr>
          <w:b/>
          <w:sz w:val="24"/>
          <w:szCs w:val="24"/>
        </w:rPr>
        <w:t>запрос предложений</w:t>
      </w:r>
      <w:r w:rsidR="005C5D8C" w:rsidRPr="0072405C">
        <w:rPr>
          <w:b/>
          <w:sz w:val="24"/>
          <w:szCs w:val="24"/>
        </w:rPr>
        <w:t xml:space="preserve"> </w:t>
      </w:r>
      <w:r w:rsidR="006D21B7" w:rsidRPr="0072405C">
        <w:rPr>
          <w:b/>
          <w:sz w:val="24"/>
          <w:szCs w:val="24"/>
        </w:rPr>
        <w:t xml:space="preserve">на право заключения договора </w:t>
      </w:r>
      <w:r w:rsidR="006D21B7" w:rsidRPr="00EC0849">
        <w:rPr>
          <w:b/>
          <w:sz w:val="24"/>
          <w:szCs w:val="24"/>
        </w:rPr>
        <w:t xml:space="preserve">на </w:t>
      </w:r>
      <w:r w:rsidR="00561F2A" w:rsidRPr="00561F2A">
        <w:rPr>
          <w:b/>
          <w:sz w:val="24"/>
          <w:szCs w:val="24"/>
        </w:rPr>
        <w:t>предоставление услуг по настройке AD, Microsoft Exchange и миграции учетных данных</w:t>
      </w:r>
      <w:r w:rsidR="006D21B7" w:rsidRPr="0072405C">
        <w:rPr>
          <w:b/>
          <w:sz w:val="24"/>
          <w:szCs w:val="24"/>
        </w:rPr>
        <w:t>.</w:t>
      </w:r>
    </w:p>
    <w:p w:rsidR="005C5D8C" w:rsidRPr="0072405C" w:rsidRDefault="005C5D8C" w:rsidP="0072405C">
      <w:pPr>
        <w:jc w:val="center"/>
        <w:rPr>
          <w:b/>
          <w:sz w:val="24"/>
          <w:szCs w:val="24"/>
        </w:rPr>
      </w:pPr>
    </w:p>
    <w:p w:rsidR="00CA5672" w:rsidRPr="0072405C" w:rsidRDefault="00CA5672" w:rsidP="0072405C">
      <w:pPr>
        <w:jc w:val="center"/>
        <w:rPr>
          <w:b/>
          <w:sz w:val="24"/>
          <w:szCs w:val="24"/>
        </w:rPr>
      </w:pPr>
      <w:r w:rsidRPr="0072405C">
        <w:rPr>
          <w:b/>
          <w:sz w:val="24"/>
          <w:szCs w:val="24"/>
        </w:rPr>
        <w:t>Раздел I: Общие положения</w:t>
      </w:r>
      <w:r w:rsidR="0049323F" w:rsidRPr="0072405C">
        <w:rPr>
          <w:b/>
          <w:sz w:val="24"/>
          <w:szCs w:val="24"/>
        </w:rPr>
        <w:t>.</w:t>
      </w:r>
    </w:p>
    <w:p w:rsidR="00CA5672" w:rsidRPr="0072405C" w:rsidRDefault="00CA5672" w:rsidP="0072405C">
      <w:pPr>
        <w:jc w:val="center"/>
        <w:rPr>
          <w:b/>
          <w:sz w:val="24"/>
          <w:szCs w:val="24"/>
        </w:rPr>
      </w:pPr>
      <w:r w:rsidRPr="0072405C">
        <w:rPr>
          <w:b/>
          <w:sz w:val="24"/>
          <w:szCs w:val="24"/>
        </w:rPr>
        <w:t xml:space="preserve">  </w:t>
      </w:r>
    </w:p>
    <w:p w:rsidR="0054685D" w:rsidRPr="0072405C" w:rsidRDefault="0054685D" w:rsidP="0054685D">
      <w:pPr>
        <w:widowControl/>
        <w:tabs>
          <w:tab w:val="num" w:pos="2700"/>
        </w:tabs>
        <w:suppressAutoHyphens/>
        <w:autoSpaceDE/>
        <w:autoSpaceDN/>
        <w:adjustRightInd/>
        <w:ind w:firstLine="425"/>
        <w:jc w:val="both"/>
        <w:rPr>
          <w:sz w:val="24"/>
          <w:szCs w:val="24"/>
        </w:rPr>
      </w:pPr>
      <w:r w:rsidRPr="0072405C">
        <w:rPr>
          <w:bCs/>
          <w:sz w:val="24"/>
          <w:szCs w:val="24"/>
        </w:rPr>
        <w:t>Заказчик:</w:t>
      </w:r>
      <w:r w:rsidRPr="0072405C">
        <w:rPr>
          <w:sz w:val="24"/>
          <w:szCs w:val="24"/>
        </w:rPr>
        <w:t xml:space="preserve"> </w:t>
      </w:r>
      <w:r w:rsidRPr="008B5368">
        <w:rPr>
          <w:noProof/>
          <w:sz w:val="24"/>
          <w:szCs w:val="24"/>
        </w:rPr>
        <w:t>ООО «ТМХ-Сервис» почтовый</w:t>
      </w:r>
      <w:r w:rsidRPr="00561F2A">
        <w:rPr>
          <w:bCs/>
          <w:sz w:val="24"/>
          <w:szCs w:val="24"/>
        </w:rPr>
        <w:t xml:space="preserve"> адрес: 105064, г. Москва, пер. Яковоапостольский 12 стр 1.</w:t>
      </w:r>
      <w:r w:rsidRPr="0072405C">
        <w:rPr>
          <w:sz w:val="24"/>
          <w:szCs w:val="24"/>
        </w:rPr>
        <w:t xml:space="preserve"> </w:t>
      </w:r>
    </w:p>
    <w:p w:rsidR="0054685D" w:rsidRDefault="0054685D" w:rsidP="0054685D">
      <w:pPr>
        <w:ind w:firstLine="426"/>
        <w:rPr>
          <w:noProof/>
          <w:sz w:val="24"/>
          <w:szCs w:val="24"/>
        </w:rPr>
      </w:pPr>
      <w:r w:rsidRPr="0072405C">
        <w:rPr>
          <w:sz w:val="24"/>
          <w:szCs w:val="24"/>
        </w:rPr>
        <w:t>Контактное лицо по процедурным вопросам –</w:t>
      </w:r>
      <w:r w:rsidRPr="0072405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Беляков Кирилл Владимирович</w:t>
      </w:r>
      <w:r w:rsidRPr="0072405C">
        <w:rPr>
          <w:iCs/>
          <w:sz w:val="24"/>
          <w:szCs w:val="24"/>
        </w:rPr>
        <w:t xml:space="preserve">, тел. (495) </w:t>
      </w:r>
      <w:r w:rsidRPr="0072405C">
        <w:rPr>
          <w:noProof/>
          <w:sz w:val="24"/>
          <w:szCs w:val="24"/>
        </w:rPr>
        <w:t>989-63-60 (доб.15</w:t>
      </w:r>
      <w:r>
        <w:rPr>
          <w:noProof/>
          <w:sz w:val="24"/>
          <w:szCs w:val="24"/>
        </w:rPr>
        <w:t>4</w:t>
      </w:r>
      <w:r w:rsidRPr="0072405C">
        <w:rPr>
          <w:noProof/>
          <w:sz w:val="24"/>
          <w:szCs w:val="24"/>
        </w:rPr>
        <w:t>).</w:t>
      </w:r>
    </w:p>
    <w:p w:rsidR="0054685D" w:rsidRPr="0072405C" w:rsidRDefault="0054685D" w:rsidP="0054685D">
      <w:pPr>
        <w:ind w:firstLine="426"/>
        <w:rPr>
          <w:sz w:val="24"/>
          <w:szCs w:val="24"/>
        </w:rPr>
      </w:pPr>
      <w:r w:rsidRPr="0072405C">
        <w:rPr>
          <w:sz w:val="24"/>
          <w:szCs w:val="24"/>
        </w:rPr>
        <w:t>Контактное лицо</w:t>
      </w:r>
      <w:r>
        <w:rPr>
          <w:sz w:val="24"/>
          <w:szCs w:val="24"/>
        </w:rPr>
        <w:t xml:space="preserve"> по техническим вопросам – Иконен Антон Георгиевич, </w:t>
      </w:r>
      <w:r w:rsidRPr="0072405C">
        <w:rPr>
          <w:iCs/>
          <w:sz w:val="24"/>
          <w:szCs w:val="24"/>
        </w:rPr>
        <w:t xml:space="preserve">тел. </w:t>
      </w:r>
      <w:r>
        <w:rPr>
          <w:iCs/>
          <w:sz w:val="24"/>
          <w:szCs w:val="24"/>
        </w:rPr>
        <w:t xml:space="preserve">               </w:t>
      </w:r>
      <w:r w:rsidRPr="0072405C">
        <w:rPr>
          <w:iCs/>
          <w:sz w:val="24"/>
          <w:szCs w:val="24"/>
        </w:rPr>
        <w:t xml:space="preserve">(495) </w:t>
      </w:r>
      <w:r w:rsidRPr="0072405C">
        <w:rPr>
          <w:noProof/>
          <w:sz w:val="24"/>
          <w:szCs w:val="24"/>
        </w:rPr>
        <w:t>989-63-60 (доб.</w:t>
      </w:r>
      <w:r>
        <w:rPr>
          <w:noProof/>
          <w:sz w:val="24"/>
          <w:szCs w:val="24"/>
        </w:rPr>
        <w:t>234</w:t>
      </w:r>
      <w:r w:rsidRPr="0072405C">
        <w:rPr>
          <w:noProof/>
          <w:sz w:val="24"/>
          <w:szCs w:val="24"/>
        </w:rPr>
        <w:t>).</w:t>
      </w:r>
    </w:p>
    <w:p w:rsidR="0054685D" w:rsidRPr="0072405C" w:rsidRDefault="0054685D" w:rsidP="0054685D">
      <w:pPr>
        <w:ind w:firstLine="426"/>
        <w:rPr>
          <w:sz w:val="24"/>
          <w:szCs w:val="24"/>
        </w:rPr>
      </w:pPr>
      <w:r w:rsidRPr="0072405C">
        <w:rPr>
          <w:sz w:val="24"/>
          <w:szCs w:val="24"/>
        </w:rPr>
        <w:t xml:space="preserve">Срок </w:t>
      </w:r>
      <w:r>
        <w:rPr>
          <w:sz w:val="24"/>
          <w:szCs w:val="24"/>
        </w:rPr>
        <w:t xml:space="preserve">оказания </w:t>
      </w:r>
      <w:r w:rsidRPr="00EA1513">
        <w:rPr>
          <w:sz w:val="24"/>
          <w:szCs w:val="24"/>
        </w:rPr>
        <w:t xml:space="preserve">услуг: </w:t>
      </w:r>
      <w:r w:rsidRPr="00561F2A">
        <w:rPr>
          <w:sz w:val="24"/>
          <w:szCs w:val="24"/>
        </w:rPr>
        <w:t>1</w:t>
      </w:r>
      <w:r>
        <w:rPr>
          <w:sz w:val="24"/>
          <w:szCs w:val="24"/>
        </w:rPr>
        <w:t xml:space="preserve"> (один)</w:t>
      </w:r>
      <w:r w:rsidRPr="00561F2A">
        <w:rPr>
          <w:sz w:val="24"/>
          <w:szCs w:val="24"/>
        </w:rPr>
        <w:t xml:space="preserve"> месяц с даты заключения договора</w:t>
      </w:r>
      <w:r w:rsidRPr="00EA1513">
        <w:rPr>
          <w:sz w:val="24"/>
          <w:szCs w:val="24"/>
        </w:rPr>
        <w:t>.</w:t>
      </w:r>
    </w:p>
    <w:p w:rsidR="0054685D" w:rsidRDefault="0054685D" w:rsidP="0054685D">
      <w:pPr>
        <w:ind w:firstLine="426"/>
        <w:jc w:val="both"/>
        <w:rPr>
          <w:sz w:val="24"/>
          <w:szCs w:val="24"/>
        </w:rPr>
      </w:pPr>
      <w:r w:rsidRPr="0072405C">
        <w:rPr>
          <w:sz w:val="24"/>
          <w:szCs w:val="24"/>
        </w:rPr>
        <w:t xml:space="preserve">Условия оплаты: </w:t>
      </w:r>
      <w:r w:rsidRPr="00561F2A">
        <w:rPr>
          <w:sz w:val="24"/>
          <w:szCs w:val="24"/>
        </w:rPr>
        <w:t xml:space="preserve">в течение </w:t>
      </w:r>
      <w:r w:rsidR="0068663B">
        <w:rPr>
          <w:sz w:val="24"/>
          <w:szCs w:val="24"/>
        </w:rPr>
        <w:t>6</w:t>
      </w:r>
      <w:r w:rsidR="0068663B" w:rsidRPr="00561F2A">
        <w:rPr>
          <w:sz w:val="24"/>
          <w:szCs w:val="24"/>
        </w:rPr>
        <w:t>0 (</w:t>
      </w:r>
      <w:r w:rsidR="0068663B">
        <w:rPr>
          <w:sz w:val="24"/>
          <w:szCs w:val="24"/>
        </w:rPr>
        <w:t>шестидесяти</w:t>
      </w:r>
      <w:r w:rsidR="0068663B" w:rsidRPr="00561F2A">
        <w:rPr>
          <w:sz w:val="24"/>
          <w:szCs w:val="24"/>
        </w:rPr>
        <w:t>)</w:t>
      </w:r>
      <w:r w:rsidRPr="00561F2A">
        <w:rPr>
          <w:sz w:val="24"/>
          <w:szCs w:val="24"/>
        </w:rPr>
        <w:t xml:space="preserve"> календарных дней с даты подписания сторонами акта выполненных работ</w:t>
      </w:r>
      <w:r>
        <w:rPr>
          <w:sz w:val="24"/>
          <w:szCs w:val="24"/>
        </w:rPr>
        <w:t>.</w:t>
      </w:r>
    </w:p>
    <w:p w:rsidR="0054685D" w:rsidRPr="0072405C" w:rsidRDefault="0054685D" w:rsidP="0054685D">
      <w:pPr>
        <w:ind w:firstLine="426"/>
        <w:rPr>
          <w:sz w:val="24"/>
          <w:szCs w:val="24"/>
        </w:rPr>
      </w:pPr>
    </w:p>
    <w:p w:rsidR="0054685D" w:rsidRPr="0072405C" w:rsidRDefault="0054685D" w:rsidP="0054685D">
      <w:pPr>
        <w:ind w:firstLine="426"/>
        <w:rPr>
          <w:sz w:val="24"/>
          <w:szCs w:val="24"/>
        </w:rPr>
      </w:pPr>
    </w:p>
    <w:p w:rsidR="0054685D" w:rsidRPr="0072405C" w:rsidRDefault="0054685D" w:rsidP="0054685D">
      <w:pPr>
        <w:ind w:firstLine="426"/>
        <w:rPr>
          <w:color w:val="000000"/>
          <w:sz w:val="24"/>
          <w:szCs w:val="24"/>
        </w:rPr>
      </w:pPr>
      <w:r w:rsidRPr="0072405C">
        <w:rPr>
          <w:b/>
          <w:color w:val="000000"/>
          <w:sz w:val="24"/>
          <w:szCs w:val="24"/>
        </w:rPr>
        <w:t xml:space="preserve">Предварительная (начальная) цена: </w:t>
      </w:r>
      <w:r w:rsidRPr="0072405C">
        <w:rPr>
          <w:color w:val="000000"/>
          <w:sz w:val="24"/>
          <w:szCs w:val="24"/>
        </w:rPr>
        <w:t>не определена.</w:t>
      </w:r>
    </w:p>
    <w:p w:rsidR="0054685D" w:rsidRPr="0072405C" w:rsidRDefault="0054685D" w:rsidP="0054685D">
      <w:pPr>
        <w:rPr>
          <w:b/>
          <w:sz w:val="24"/>
          <w:szCs w:val="24"/>
        </w:rPr>
      </w:pPr>
    </w:p>
    <w:p w:rsidR="0054685D" w:rsidRPr="0072405C" w:rsidRDefault="0054685D" w:rsidP="0054685D">
      <w:pPr>
        <w:pStyle w:val="21"/>
        <w:widowControl/>
        <w:shd w:val="clear" w:color="auto" w:fill="auto"/>
        <w:tabs>
          <w:tab w:val="left" w:pos="851"/>
        </w:tabs>
        <w:suppressAutoHyphens/>
        <w:autoSpaceDE/>
        <w:autoSpaceDN/>
        <w:adjustRightInd/>
        <w:spacing w:before="0" w:line="240" w:lineRule="auto"/>
        <w:ind w:left="1134"/>
        <w:rPr>
          <w:sz w:val="24"/>
          <w:szCs w:val="24"/>
        </w:rPr>
      </w:pPr>
      <w:bookmarkStart w:id="1" w:name="_Toc168912722"/>
      <w:bookmarkStart w:id="2" w:name="_Ref191386407"/>
      <w:bookmarkStart w:id="3" w:name="_Ref191386526"/>
      <w:bookmarkStart w:id="4" w:name="_Toc213216157"/>
      <w:bookmarkStart w:id="5" w:name="_Toc213216423"/>
      <w:bookmarkStart w:id="6" w:name="_Toc263672783"/>
      <w:r w:rsidRPr="0072405C">
        <w:rPr>
          <w:sz w:val="24"/>
          <w:szCs w:val="24"/>
        </w:rPr>
        <w:t xml:space="preserve">Раздел </w:t>
      </w:r>
      <w:r w:rsidRPr="0072405C">
        <w:rPr>
          <w:sz w:val="24"/>
          <w:szCs w:val="24"/>
          <w:lang w:val="en-US"/>
        </w:rPr>
        <w:t>II</w:t>
      </w:r>
      <w:r w:rsidRPr="0072405C">
        <w:rPr>
          <w:sz w:val="24"/>
          <w:szCs w:val="24"/>
        </w:rPr>
        <w:t xml:space="preserve">. </w:t>
      </w:r>
      <w:bookmarkStart w:id="7" w:name="_Toc216683411"/>
      <w:bookmarkStart w:id="8" w:name="_Toc321474094"/>
      <w:bookmarkStart w:id="9" w:name="_Toc321486118"/>
      <w:r w:rsidRPr="0072405C">
        <w:rPr>
          <w:sz w:val="24"/>
          <w:szCs w:val="24"/>
        </w:rPr>
        <w:t>Правовой статус процедур и документов</w:t>
      </w:r>
      <w:bookmarkEnd w:id="7"/>
      <w:bookmarkEnd w:id="8"/>
      <w:bookmarkEnd w:id="9"/>
      <w:r w:rsidRPr="0072405C">
        <w:rPr>
          <w:sz w:val="24"/>
          <w:szCs w:val="24"/>
        </w:rPr>
        <w:t>.</w:t>
      </w:r>
    </w:p>
    <w:p w:rsidR="0054685D" w:rsidRPr="0072405C" w:rsidRDefault="0054685D" w:rsidP="0054685D"/>
    <w:p w:rsidR="0054685D" w:rsidRPr="0072405C" w:rsidRDefault="0054685D" w:rsidP="0054685D">
      <w:pPr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72405C">
        <w:rPr>
          <w:sz w:val="24"/>
          <w:szCs w:val="24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Организатора запроса соответствующего объема гражданско-правовых обязательств.</w:t>
      </w:r>
    </w:p>
    <w:p w:rsidR="0054685D" w:rsidRPr="0072405C" w:rsidRDefault="0054685D" w:rsidP="0054685D">
      <w:pPr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72405C">
        <w:rPr>
          <w:sz w:val="24"/>
          <w:szCs w:val="24"/>
        </w:rPr>
        <w:t>Предложение Участника имеет правовой статус оферты и будет рассматриваться Организатором запроса в соответствии с этим.</w:t>
      </w:r>
    </w:p>
    <w:p w:rsidR="0054685D" w:rsidRPr="0072405C" w:rsidRDefault="0054685D" w:rsidP="0054685D">
      <w:pPr>
        <w:numPr>
          <w:ilvl w:val="1"/>
          <w:numId w:val="4"/>
        </w:numPr>
        <w:ind w:left="0" w:firstLine="851"/>
        <w:jc w:val="both"/>
        <w:rPr>
          <w:sz w:val="24"/>
          <w:szCs w:val="24"/>
        </w:rPr>
      </w:pPr>
      <w:r w:rsidRPr="0072405C">
        <w:rPr>
          <w:sz w:val="24"/>
          <w:szCs w:val="24"/>
        </w:rPr>
        <w:t xml:space="preserve">Срок действия предложения должен быть не менее </w:t>
      </w:r>
      <w:r>
        <w:rPr>
          <w:sz w:val="24"/>
          <w:szCs w:val="24"/>
        </w:rPr>
        <w:t>3</w:t>
      </w:r>
      <w:r w:rsidRPr="0072405C">
        <w:rPr>
          <w:sz w:val="24"/>
          <w:szCs w:val="24"/>
        </w:rPr>
        <w:t>0 (</w:t>
      </w:r>
      <w:r>
        <w:rPr>
          <w:sz w:val="24"/>
          <w:szCs w:val="24"/>
        </w:rPr>
        <w:t>тридцати</w:t>
      </w:r>
      <w:r w:rsidRPr="0072405C">
        <w:rPr>
          <w:sz w:val="24"/>
          <w:szCs w:val="24"/>
        </w:rPr>
        <w:t>) календарных дней со дня, следующего за днем окончания приема Предложений.</w:t>
      </w:r>
    </w:p>
    <w:p w:rsidR="0054685D" w:rsidRPr="0072405C" w:rsidRDefault="0054685D" w:rsidP="0054685D">
      <w:pPr>
        <w:ind w:left="851"/>
        <w:jc w:val="both"/>
        <w:rPr>
          <w:sz w:val="24"/>
          <w:szCs w:val="24"/>
        </w:rPr>
      </w:pPr>
      <w:r w:rsidRPr="0072405C">
        <w:rPr>
          <w:sz w:val="24"/>
          <w:szCs w:val="24"/>
        </w:rPr>
        <w:lastRenderedPageBreak/>
        <w:t xml:space="preserve"> </w:t>
      </w:r>
    </w:p>
    <w:p w:rsidR="0054685D" w:rsidRPr="0072405C" w:rsidRDefault="0054685D" w:rsidP="0054685D">
      <w:pPr>
        <w:ind w:left="851"/>
        <w:jc w:val="center"/>
        <w:rPr>
          <w:b/>
          <w:sz w:val="24"/>
          <w:szCs w:val="24"/>
        </w:rPr>
      </w:pPr>
      <w:r w:rsidRPr="0072405C">
        <w:rPr>
          <w:b/>
          <w:sz w:val="24"/>
          <w:szCs w:val="24"/>
        </w:rPr>
        <w:t xml:space="preserve">Раздел </w:t>
      </w:r>
      <w:r w:rsidRPr="0072405C">
        <w:rPr>
          <w:b/>
          <w:sz w:val="24"/>
          <w:szCs w:val="24"/>
          <w:lang w:val="en-US"/>
        </w:rPr>
        <w:t>III</w:t>
      </w:r>
      <w:r w:rsidRPr="0072405C">
        <w:rPr>
          <w:b/>
          <w:sz w:val="24"/>
          <w:szCs w:val="24"/>
        </w:rPr>
        <w:t>. Порядок подготовки и подачи предложения.</w:t>
      </w:r>
    </w:p>
    <w:p w:rsidR="0054685D" w:rsidRPr="0072405C" w:rsidRDefault="0054685D" w:rsidP="0054685D">
      <w:pPr>
        <w:ind w:left="851"/>
        <w:jc w:val="center"/>
        <w:rPr>
          <w:b/>
          <w:sz w:val="24"/>
          <w:szCs w:val="24"/>
        </w:rPr>
      </w:pPr>
    </w:p>
    <w:p w:rsidR="0054685D" w:rsidRPr="0072405C" w:rsidRDefault="0054685D" w:rsidP="0054685D">
      <w:pPr>
        <w:ind w:firstLine="851"/>
        <w:jc w:val="both"/>
        <w:rPr>
          <w:sz w:val="24"/>
          <w:szCs w:val="24"/>
        </w:rPr>
      </w:pPr>
      <w:r w:rsidRPr="0072405C">
        <w:rPr>
          <w:sz w:val="24"/>
          <w:szCs w:val="24"/>
        </w:rPr>
        <w:t>3.1. Коммерческое предложение и документы, подтверждающие соответствие Участника требованиям закупочной документации (далее – Предложение) предоставляются в электронном виде.</w:t>
      </w:r>
    </w:p>
    <w:p w:rsidR="0054685D" w:rsidRPr="0072405C" w:rsidRDefault="0054685D" w:rsidP="0054685D">
      <w:pPr>
        <w:pStyle w:val="21"/>
        <w:widowControl/>
        <w:shd w:val="clear" w:color="auto" w:fill="auto"/>
        <w:suppressAutoHyphens/>
        <w:autoSpaceDE/>
        <w:autoSpaceDN/>
        <w:adjustRightInd/>
        <w:spacing w:before="0" w:line="240" w:lineRule="auto"/>
        <w:ind w:left="0" w:firstLine="851"/>
        <w:jc w:val="both"/>
        <w:rPr>
          <w:b w:val="0"/>
          <w:spacing w:val="0"/>
          <w:sz w:val="24"/>
          <w:szCs w:val="24"/>
        </w:rPr>
      </w:pPr>
      <w:r w:rsidRPr="0072405C">
        <w:rPr>
          <w:b w:val="0"/>
          <w:spacing w:val="0"/>
          <w:sz w:val="24"/>
          <w:szCs w:val="24"/>
        </w:rPr>
        <w:t>3.2. Общие требования к Предложению.</w:t>
      </w:r>
    </w:p>
    <w:p w:rsidR="00650A08" w:rsidRPr="0072405C" w:rsidRDefault="00650A08" w:rsidP="00650A08">
      <w:pPr>
        <w:pStyle w:val="a3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72405C">
        <w:rPr>
          <w:sz w:val="24"/>
          <w:szCs w:val="24"/>
        </w:rPr>
        <w:t>3.2.1. Участник должен подготовить Предложение, включающее в себя:</w:t>
      </w:r>
    </w:p>
    <w:p w:rsidR="00650A08" w:rsidRPr="00733F88" w:rsidRDefault="00650A08" w:rsidP="00650A08">
      <w:pPr>
        <w:pStyle w:val="a3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733F8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Коммерческое предложение с </w:t>
      </w:r>
      <w:r w:rsidRPr="00733F88">
        <w:rPr>
          <w:sz w:val="24"/>
          <w:szCs w:val="24"/>
        </w:rPr>
        <w:t>детализ</w:t>
      </w:r>
      <w:r>
        <w:rPr>
          <w:sz w:val="24"/>
          <w:szCs w:val="24"/>
        </w:rPr>
        <w:t>ацией</w:t>
      </w:r>
      <w:r w:rsidRPr="00733F88">
        <w:rPr>
          <w:sz w:val="24"/>
          <w:szCs w:val="24"/>
        </w:rPr>
        <w:t xml:space="preserve"> перечн</w:t>
      </w:r>
      <w:r>
        <w:rPr>
          <w:sz w:val="24"/>
          <w:szCs w:val="24"/>
        </w:rPr>
        <w:t>я</w:t>
      </w:r>
      <w:r w:rsidRPr="00733F88">
        <w:rPr>
          <w:sz w:val="24"/>
          <w:szCs w:val="24"/>
        </w:rPr>
        <w:t xml:space="preserve"> работ </w:t>
      </w:r>
      <w:r>
        <w:rPr>
          <w:sz w:val="24"/>
          <w:szCs w:val="24"/>
        </w:rPr>
        <w:t>и</w:t>
      </w:r>
      <w:r w:rsidRPr="00733F88">
        <w:rPr>
          <w:sz w:val="24"/>
          <w:szCs w:val="24"/>
        </w:rPr>
        <w:t xml:space="preserve"> указанием </w:t>
      </w:r>
      <w:r>
        <w:rPr>
          <w:sz w:val="24"/>
          <w:szCs w:val="24"/>
        </w:rPr>
        <w:t>стоимости</w:t>
      </w:r>
      <w:r w:rsidRPr="00733F88">
        <w:rPr>
          <w:sz w:val="24"/>
          <w:szCs w:val="24"/>
        </w:rPr>
        <w:t xml:space="preserve"> </w:t>
      </w:r>
      <w:r>
        <w:rPr>
          <w:sz w:val="24"/>
          <w:szCs w:val="24"/>
        </w:rPr>
        <w:t>услуг каждого этапа</w:t>
      </w:r>
      <w:r w:rsidRPr="00733F88">
        <w:rPr>
          <w:sz w:val="24"/>
          <w:szCs w:val="24"/>
        </w:rPr>
        <w:t xml:space="preserve"> (Раздел </w:t>
      </w:r>
      <w:r w:rsidRPr="00733F88">
        <w:rPr>
          <w:sz w:val="24"/>
          <w:szCs w:val="24"/>
          <w:lang w:val="en-US"/>
        </w:rPr>
        <w:t>V</w:t>
      </w:r>
      <w:r w:rsidRPr="00733F88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733F88">
        <w:rPr>
          <w:sz w:val="24"/>
          <w:szCs w:val="24"/>
        </w:rPr>
        <w:t xml:space="preserve"> </w:t>
      </w:r>
    </w:p>
    <w:p w:rsidR="0054685D" w:rsidRPr="0072405C" w:rsidRDefault="00650A08" w:rsidP="00650A08">
      <w:pPr>
        <w:pStyle w:val="a3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733F88">
        <w:rPr>
          <w:sz w:val="24"/>
          <w:szCs w:val="24"/>
        </w:rPr>
        <w:t>- проект решения поставленных задач</w:t>
      </w:r>
      <w:r>
        <w:rPr>
          <w:sz w:val="24"/>
          <w:szCs w:val="24"/>
        </w:rPr>
        <w:t>;</w:t>
      </w:r>
    </w:p>
    <w:p w:rsidR="0054685D" w:rsidRPr="0072405C" w:rsidRDefault="0054685D" w:rsidP="0054685D">
      <w:pPr>
        <w:pStyle w:val="a3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72405C">
        <w:rPr>
          <w:sz w:val="24"/>
          <w:szCs w:val="24"/>
        </w:rPr>
        <w:t xml:space="preserve">- </w:t>
      </w:r>
      <w:r w:rsidRPr="00DF1CEC">
        <w:rPr>
          <w:sz w:val="24"/>
          <w:szCs w:val="24"/>
        </w:rPr>
        <w:t xml:space="preserve">документы, подтверждающие соответствие Участника требованиям настоящей закупочной документации (Раздел </w:t>
      </w:r>
      <w:r w:rsidRPr="00A57020">
        <w:rPr>
          <w:sz w:val="24"/>
          <w:szCs w:val="24"/>
        </w:rPr>
        <w:t>IV</w:t>
      </w:r>
      <w:r w:rsidRPr="00DF1CEC">
        <w:rPr>
          <w:sz w:val="24"/>
          <w:szCs w:val="24"/>
        </w:rPr>
        <w:t>);</w:t>
      </w:r>
    </w:p>
    <w:p w:rsidR="0054685D" w:rsidRDefault="0054685D" w:rsidP="0054685D">
      <w:pPr>
        <w:pStyle w:val="a3"/>
        <w:numPr>
          <w:ilvl w:val="0"/>
          <w:numId w:val="0"/>
        </w:numPr>
        <w:spacing w:line="240" w:lineRule="auto"/>
        <w:ind w:firstLine="1134"/>
        <w:rPr>
          <w:sz w:val="24"/>
          <w:szCs w:val="24"/>
        </w:rPr>
      </w:pPr>
    </w:p>
    <w:p w:rsidR="0054685D" w:rsidRPr="0072405C" w:rsidRDefault="0054685D" w:rsidP="0054685D">
      <w:pPr>
        <w:pStyle w:val="a3"/>
        <w:numPr>
          <w:ilvl w:val="0"/>
          <w:numId w:val="0"/>
        </w:numPr>
        <w:spacing w:line="240" w:lineRule="auto"/>
        <w:ind w:firstLine="1134"/>
        <w:rPr>
          <w:sz w:val="24"/>
          <w:szCs w:val="24"/>
        </w:rPr>
      </w:pPr>
      <w:r w:rsidRPr="0072405C">
        <w:rPr>
          <w:sz w:val="24"/>
          <w:szCs w:val="24"/>
        </w:rPr>
        <w:t>Заказчик оставляет за собой право при проведении оценки Предложения запросить у Участника дополнительные документы.</w:t>
      </w:r>
    </w:p>
    <w:p w:rsidR="0054685D" w:rsidRPr="0072405C" w:rsidRDefault="0054685D" w:rsidP="0054685D">
      <w:pPr>
        <w:pStyle w:val="Times12"/>
        <w:ind w:firstLine="709"/>
        <w:rPr>
          <w:szCs w:val="24"/>
        </w:rPr>
      </w:pPr>
      <w:r w:rsidRPr="0072405C">
        <w:rPr>
          <w:szCs w:val="24"/>
        </w:rPr>
        <w:t>3.2.2. 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запроса предложений без доверенности, или надлежащим образом уполномоченным им лицом на основании доверенности (далее — уполномоченного лица). В последнем случае, копия доверенности прикладывается к Предложению Участника.</w:t>
      </w:r>
    </w:p>
    <w:p w:rsidR="0054685D" w:rsidRPr="0072405C" w:rsidRDefault="0054685D" w:rsidP="0054685D">
      <w:pPr>
        <w:pStyle w:val="a3"/>
        <w:numPr>
          <w:ilvl w:val="0"/>
          <w:numId w:val="0"/>
        </w:numPr>
        <w:spacing w:line="240" w:lineRule="auto"/>
        <w:ind w:firstLine="1134"/>
        <w:rPr>
          <w:sz w:val="24"/>
          <w:szCs w:val="24"/>
        </w:rPr>
      </w:pPr>
    </w:p>
    <w:p w:rsidR="0054685D" w:rsidRPr="0072405C" w:rsidRDefault="0054685D" w:rsidP="0054685D">
      <w:pPr>
        <w:pStyle w:val="Times12"/>
        <w:ind w:firstLine="993"/>
        <w:rPr>
          <w:b/>
          <w:szCs w:val="24"/>
        </w:rPr>
      </w:pPr>
      <w:r w:rsidRPr="0072405C">
        <w:rPr>
          <w:b/>
          <w:szCs w:val="24"/>
        </w:rPr>
        <w:t>3.3. Подготовка и подача Предложения.</w:t>
      </w:r>
    </w:p>
    <w:p w:rsidR="0054685D" w:rsidRPr="000E23A1" w:rsidRDefault="0054685D" w:rsidP="0054685D">
      <w:pPr>
        <w:pStyle w:val="Times12"/>
        <w:ind w:firstLine="993"/>
        <w:rPr>
          <w:szCs w:val="24"/>
        </w:rPr>
      </w:pPr>
      <w:r w:rsidRPr="0072405C">
        <w:rPr>
          <w:szCs w:val="24"/>
        </w:rPr>
        <w:t xml:space="preserve">3.3.1. Участники запроса предложений должны обеспечить </w:t>
      </w:r>
      <w:r w:rsidRPr="0072405C">
        <w:rPr>
          <w:bCs/>
          <w:szCs w:val="24"/>
        </w:rPr>
        <w:t xml:space="preserve">направление </w:t>
      </w:r>
      <w:r w:rsidRPr="0072405C">
        <w:rPr>
          <w:szCs w:val="24"/>
        </w:rPr>
        <w:t xml:space="preserve"> Предложений</w:t>
      </w:r>
      <w:r w:rsidRPr="0072405C">
        <w:rPr>
          <w:bCs/>
          <w:szCs w:val="24"/>
        </w:rPr>
        <w:t xml:space="preserve"> </w:t>
      </w:r>
      <w:r>
        <w:rPr>
          <w:iCs/>
          <w:szCs w:val="24"/>
        </w:rPr>
        <w:t>Белякову Кириллу Владимировичу</w:t>
      </w:r>
      <w:r w:rsidRPr="0072405C">
        <w:rPr>
          <w:iCs/>
          <w:szCs w:val="24"/>
        </w:rPr>
        <w:t xml:space="preserve">, тел. (495) </w:t>
      </w:r>
      <w:r w:rsidRPr="0072405C">
        <w:rPr>
          <w:noProof/>
          <w:szCs w:val="24"/>
        </w:rPr>
        <w:t>989-63-60 (доб.15</w:t>
      </w:r>
      <w:r>
        <w:rPr>
          <w:noProof/>
          <w:szCs w:val="24"/>
        </w:rPr>
        <w:t>4</w:t>
      </w:r>
      <w:r w:rsidRPr="0072405C">
        <w:rPr>
          <w:noProof/>
          <w:szCs w:val="24"/>
        </w:rPr>
        <w:t xml:space="preserve">) </w:t>
      </w:r>
      <w:r w:rsidRPr="0072405C">
        <w:rPr>
          <w:bCs/>
          <w:szCs w:val="24"/>
        </w:rPr>
        <w:t xml:space="preserve">на </w:t>
      </w:r>
      <w:r w:rsidRPr="0072405C">
        <w:rPr>
          <w:bCs/>
          <w:szCs w:val="24"/>
          <w:lang w:val="en-US"/>
        </w:rPr>
        <w:t>email</w:t>
      </w:r>
      <w:r w:rsidRPr="0072405C">
        <w:rPr>
          <w:bCs/>
          <w:szCs w:val="24"/>
        </w:rPr>
        <w:t xml:space="preserve">: </w:t>
      </w:r>
      <w:r w:rsidRPr="00066BD0">
        <w:rPr>
          <w:bCs/>
          <w:szCs w:val="24"/>
        </w:rPr>
        <w:t>k.v.belyakov@tmh-service.ru</w:t>
      </w:r>
      <w:r w:rsidRPr="000E23A1">
        <w:rPr>
          <w:bCs/>
          <w:szCs w:val="24"/>
        </w:rPr>
        <w:t xml:space="preserve"> в </w:t>
      </w:r>
      <w:r w:rsidRPr="00DA5D87">
        <w:rPr>
          <w:bCs/>
          <w:szCs w:val="24"/>
        </w:rPr>
        <w:t>срок</w:t>
      </w:r>
      <w:r>
        <w:rPr>
          <w:bCs/>
          <w:szCs w:val="24"/>
        </w:rPr>
        <w:t>,</w:t>
      </w:r>
      <w:r w:rsidRPr="00DA5D87">
        <w:rPr>
          <w:bCs/>
          <w:szCs w:val="24"/>
        </w:rPr>
        <w:t xml:space="preserve"> </w:t>
      </w:r>
      <w:r w:rsidRPr="008E1691">
        <w:rPr>
          <w:szCs w:val="24"/>
        </w:rPr>
        <w:t>указанный в Уведомлении о проведении запроса предложений</w:t>
      </w:r>
      <w:r w:rsidRPr="008E1691">
        <w:rPr>
          <w:bCs/>
          <w:szCs w:val="24"/>
        </w:rPr>
        <w:t>.</w:t>
      </w:r>
      <w:r w:rsidRPr="001E2B8C">
        <w:rPr>
          <w:bCs/>
          <w:szCs w:val="24"/>
        </w:rPr>
        <w:t xml:space="preserve"> </w:t>
      </w:r>
      <w:r w:rsidRPr="001E2B8C">
        <w:rPr>
          <w:szCs w:val="24"/>
        </w:rPr>
        <w:t>При этом Участникам запроса предложений рекомендуется позвонить</w:t>
      </w:r>
      <w:r w:rsidRPr="000E23A1">
        <w:rPr>
          <w:szCs w:val="24"/>
        </w:rPr>
        <w:t xml:space="preserve"> по указанному выше телефону для подтверждения получения Предложения.</w:t>
      </w:r>
    </w:p>
    <w:p w:rsidR="0054685D" w:rsidRDefault="0054685D" w:rsidP="0054685D">
      <w:pPr>
        <w:pStyle w:val="Times12"/>
        <w:ind w:firstLine="993"/>
        <w:rPr>
          <w:bCs/>
          <w:szCs w:val="24"/>
        </w:rPr>
      </w:pPr>
      <w:r w:rsidRPr="000E23A1">
        <w:rPr>
          <w:bCs/>
          <w:szCs w:val="24"/>
        </w:rPr>
        <w:t xml:space="preserve">3.3.2. </w:t>
      </w:r>
      <w:r w:rsidRPr="008E1691">
        <w:rPr>
          <w:bCs/>
          <w:szCs w:val="24"/>
        </w:rPr>
        <w:t xml:space="preserve">Предложение должно состоять из отсканированных документов в формате </w:t>
      </w:r>
      <w:r w:rsidRPr="008E1691">
        <w:rPr>
          <w:bCs/>
          <w:szCs w:val="24"/>
          <w:lang w:val="en-US"/>
        </w:rPr>
        <w:t>pdf</w:t>
      </w:r>
      <w:r w:rsidRPr="008E1691">
        <w:rPr>
          <w:bCs/>
          <w:szCs w:val="24"/>
        </w:rPr>
        <w:t xml:space="preserve"> (требуемое разрешение при сканировании документов составляет 100-200 </w:t>
      </w:r>
      <w:r w:rsidRPr="008E1691">
        <w:rPr>
          <w:bCs/>
          <w:szCs w:val="24"/>
          <w:lang w:val="en-US"/>
        </w:rPr>
        <w:t>dpi</w:t>
      </w:r>
      <w:r w:rsidRPr="008E1691">
        <w:rPr>
          <w:bCs/>
          <w:szCs w:val="24"/>
        </w:rPr>
        <w:t>, допускается сканирование в черно-белом режиме). Каждый документ должен быть отсканирован по-отдельности и иметь название в соответствии с содержанием</w:t>
      </w:r>
      <w:r>
        <w:rPr>
          <w:bCs/>
          <w:szCs w:val="24"/>
        </w:rPr>
        <w:t xml:space="preserve"> (дополнительно приложить вариант </w:t>
      </w:r>
      <w:r w:rsidRPr="007B4765">
        <w:rPr>
          <w:szCs w:val="24"/>
        </w:rPr>
        <w:t>технико-коммерческо</w:t>
      </w:r>
      <w:r>
        <w:rPr>
          <w:szCs w:val="24"/>
        </w:rPr>
        <w:t>го</w:t>
      </w:r>
      <w:r w:rsidRPr="007B4765">
        <w:rPr>
          <w:szCs w:val="24"/>
        </w:rPr>
        <w:t xml:space="preserve"> предложени</w:t>
      </w:r>
      <w:r>
        <w:rPr>
          <w:szCs w:val="24"/>
        </w:rPr>
        <w:t>я</w:t>
      </w:r>
      <w:r>
        <w:rPr>
          <w:bCs/>
          <w:szCs w:val="24"/>
        </w:rPr>
        <w:t xml:space="preserve"> в формате </w:t>
      </w:r>
      <w:r w:rsidRPr="00B04D47">
        <w:rPr>
          <w:bCs/>
          <w:szCs w:val="24"/>
        </w:rPr>
        <w:t>Excel</w:t>
      </w:r>
      <w:r>
        <w:rPr>
          <w:bCs/>
          <w:szCs w:val="24"/>
        </w:rPr>
        <w:t>).</w:t>
      </w:r>
      <w:r w:rsidRPr="000E23A1">
        <w:rPr>
          <w:bCs/>
          <w:szCs w:val="24"/>
        </w:rPr>
        <w:t xml:space="preserve"> </w:t>
      </w:r>
    </w:p>
    <w:p w:rsidR="0054685D" w:rsidRPr="000E23A1" w:rsidRDefault="0054685D" w:rsidP="0054685D">
      <w:pPr>
        <w:pStyle w:val="Times12"/>
        <w:ind w:firstLine="993"/>
        <w:rPr>
          <w:bCs/>
          <w:szCs w:val="24"/>
        </w:rPr>
      </w:pPr>
      <w:r w:rsidRPr="00EA1513">
        <w:rPr>
          <w:bCs/>
          <w:szCs w:val="24"/>
        </w:rPr>
        <w:t>3.3.3.</w:t>
      </w:r>
      <w:r w:rsidRPr="008E1691">
        <w:rPr>
          <w:bCs/>
          <w:szCs w:val="24"/>
        </w:rPr>
        <w:t xml:space="preserve"> Предложение должно представлять собой файл – архив, с наименованием следующего формата «Предложение на </w:t>
      </w:r>
      <w:r>
        <w:rPr>
          <w:bCs/>
          <w:szCs w:val="24"/>
        </w:rPr>
        <w:t xml:space="preserve">услуги.. </w:t>
      </w:r>
      <w:r w:rsidRPr="008E1691">
        <w:rPr>
          <w:bCs/>
          <w:szCs w:val="24"/>
        </w:rPr>
        <w:t>Наименование претендента» .</w:t>
      </w:r>
      <w:r w:rsidRPr="008E1691">
        <w:rPr>
          <w:bCs/>
          <w:szCs w:val="24"/>
          <w:lang w:val="en-US"/>
        </w:rPr>
        <w:t>rar</w:t>
      </w:r>
      <w:r w:rsidRPr="008E1691">
        <w:rPr>
          <w:bCs/>
          <w:szCs w:val="24"/>
        </w:rPr>
        <w:t xml:space="preserve"> (или .</w:t>
      </w:r>
      <w:r w:rsidRPr="008E1691">
        <w:rPr>
          <w:bCs/>
          <w:szCs w:val="24"/>
          <w:lang w:val="en-US"/>
        </w:rPr>
        <w:t>zip</w:t>
      </w:r>
      <w:r w:rsidRPr="008E1691">
        <w:rPr>
          <w:bCs/>
          <w:szCs w:val="24"/>
        </w:rPr>
        <w:t xml:space="preserve">). Общий размер </w:t>
      </w:r>
      <w:r w:rsidRPr="008E1691">
        <w:rPr>
          <w:bCs/>
          <w:szCs w:val="24"/>
        </w:rPr>
        <w:lastRenderedPageBreak/>
        <w:t>архива не должен превышать 10 Мегабайт. Допускается предоставление многотомного файла – архива при условии, что размер каждого тома не будет превышать 10 Мегабайт и их общее количество будет не больше 5.</w:t>
      </w:r>
    </w:p>
    <w:p w:rsidR="0054685D" w:rsidRDefault="0054685D" w:rsidP="0054685D">
      <w:pPr>
        <w:pStyle w:val="Times12"/>
        <w:ind w:firstLine="993"/>
        <w:rPr>
          <w:bCs/>
          <w:szCs w:val="24"/>
        </w:rPr>
      </w:pPr>
      <w:r w:rsidRPr="00EA1513">
        <w:rPr>
          <w:bCs/>
          <w:szCs w:val="24"/>
        </w:rPr>
        <w:t>3.3.</w:t>
      </w:r>
      <w:r>
        <w:rPr>
          <w:bCs/>
          <w:szCs w:val="24"/>
        </w:rPr>
        <w:t>4</w:t>
      </w:r>
      <w:r w:rsidRPr="00EA1513">
        <w:rPr>
          <w:bCs/>
          <w:szCs w:val="24"/>
        </w:rPr>
        <w:t>. Предложения должны быть поданы до истечения сроков, указанных в Уведомлении о проведении запроса предложений.</w:t>
      </w:r>
    </w:p>
    <w:p w:rsidR="0054685D" w:rsidRPr="0072405C" w:rsidRDefault="0054685D" w:rsidP="0054685D">
      <w:pPr>
        <w:pStyle w:val="2"/>
        <w:numPr>
          <w:ilvl w:val="0"/>
          <w:numId w:val="0"/>
        </w:numPr>
        <w:tabs>
          <w:tab w:val="num" w:pos="2868"/>
        </w:tabs>
        <w:spacing w:before="100" w:after="0"/>
        <w:ind w:left="709"/>
        <w:rPr>
          <w:sz w:val="24"/>
          <w:szCs w:val="24"/>
        </w:rPr>
      </w:pPr>
    </w:p>
    <w:p w:rsidR="0054685D" w:rsidRPr="0072405C" w:rsidRDefault="0054685D" w:rsidP="0054685D">
      <w:pPr>
        <w:pStyle w:val="2"/>
        <w:numPr>
          <w:ilvl w:val="0"/>
          <w:numId w:val="0"/>
        </w:numPr>
        <w:tabs>
          <w:tab w:val="num" w:pos="2868"/>
        </w:tabs>
        <w:spacing w:before="100" w:after="0"/>
        <w:ind w:left="709"/>
        <w:jc w:val="center"/>
        <w:rPr>
          <w:sz w:val="24"/>
          <w:szCs w:val="24"/>
        </w:rPr>
      </w:pPr>
      <w:r w:rsidRPr="0072405C">
        <w:rPr>
          <w:sz w:val="24"/>
          <w:szCs w:val="24"/>
        </w:rPr>
        <w:t xml:space="preserve">Раздел </w:t>
      </w:r>
      <w:r w:rsidRPr="0072405C">
        <w:rPr>
          <w:sz w:val="24"/>
          <w:szCs w:val="24"/>
          <w:lang w:val="en-US"/>
        </w:rPr>
        <w:t>IV</w:t>
      </w:r>
      <w:r w:rsidRPr="0072405C">
        <w:rPr>
          <w:sz w:val="24"/>
          <w:szCs w:val="24"/>
        </w:rPr>
        <w:t>. Требования к Участнику.</w:t>
      </w:r>
    </w:p>
    <w:p w:rsidR="0054685D" w:rsidRPr="0072405C" w:rsidRDefault="0054685D" w:rsidP="0054685D">
      <w:pPr>
        <w:pStyle w:val="2"/>
        <w:numPr>
          <w:ilvl w:val="0"/>
          <w:numId w:val="0"/>
        </w:numPr>
        <w:tabs>
          <w:tab w:val="num" w:pos="2868"/>
        </w:tabs>
        <w:spacing w:before="100" w:after="0"/>
        <w:ind w:left="709"/>
        <w:jc w:val="center"/>
        <w:rPr>
          <w:sz w:val="24"/>
          <w:szCs w:val="24"/>
        </w:rPr>
      </w:pPr>
      <w:r w:rsidRPr="0072405C">
        <w:rPr>
          <w:sz w:val="24"/>
          <w:szCs w:val="24"/>
        </w:rPr>
        <w:t>Подтверждение соответствия предъявляемым требованиям</w:t>
      </w:r>
      <w:bookmarkEnd w:id="1"/>
      <w:bookmarkEnd w:id="2"/>
      <w:bookmarkEnd w:id="3"/>
      <w:bookmarkEnd w:id="4"/>
      <w:bookmarkEnd w:id="5"/>
      <w:bookmarkEnd w:id="6"/>
      <w:r w:rsidRPr="0072405C">
        <w:rPr>
          <w:sz w:val="24"/>
          <w:szCs w:val="24"/>
        </w:rPr>
        <w:t>.</w:t>
      </w:r>
    </w:p>
    <w:p w:rsidR="0054685D" w:rsidRPr="0072405C" w:rsidRDefault="0054685D" w:rsidP="0054685D">
      <w:pPr>
        <w:pStyle w:val="2"/>
        <w:numPr>
          <w:ilvl w:val="0"/>
          <w:numId w:val="0"/>
        </w:numPr>
        <w:tabs>
          <w:tab w:val="num" w:pos="2868"/>
        </w:tabs>
        <w:spacing w:before="100" w:after="0"/>
        <w:ind w:left="709"/>
        <w:rPr>
          <w:sz w:val="24"/>
          <w:szCs w:val="24"/>
        </w:rPr>
      </w:pPr>
    </w:p>
    <w:p w:rsidR="0054685D" w:rsidRPr="0072405C" w:rsidRDefault="0054685D" w:rsidP="0054685D">
      <w:pPr>
        <w:widowControl/>
        <w:numPr>
          <w:ilvl w:val="1"/>
          <w:numId w:val="6"/>
        </w:numPr>
        <w:autoSpaceDE/>
        <w:autoSpaceDN/>
        <w:adjustRightInd/>
        <w:spacing w:after="100" w:afterAutospacing="1"/>
        <w:ind w:hanging="644"/>
        <w:jc w:val="both"/>
        <w:rPr>
          <w:b/>
          <w:sz w:val="24"/>
          <w:szCs w:val="24"/>
        </w:rPr>
      </w:pPr>
      <w:bookmarkStart w:id="10" w:name="_Toc90385071"/>
      <w:bookmarkStart w:id="11" w:name="_Ref93090116"/>
      <w:bookmarkStart w:id="12" w:name="_Toc98251325"/>
      <w:r w:rsidRPr="0072405C">
        <w:rPr>
          <w:b/>
          <w:sz w:val="24"/>
          <w:szCs w:val="24"/>
        </w:rPr>
        <w:t>Требования к Участникам</w:t>
      </w:r>
      <w:bookmarkEnd w:id="10"/>
      <w:bookmarkEnd w:id="11"/>
      <w:bookmarkEnd w:id="12"/>
      <w:r w:rsidRPr="0072405C">
        <w:rPr>
          <w:b/>
          <w:sz w:val="24"/>
          <w:szCs w:val="24"/>
        </w:rPr>
        <w:t>:</w:t>
      </w:r>
    </w:p>
    <w:p w:rsidR="0054685D" w:rsidRPr="0072405C" w:rsidRDefault="0054685D" w:rsidP="0054685D">
      <w:pPr>
        <w:widowControl/>
        <w:numPr>
          <w:ilvl w:val="2"/>
          <w:numId w:val="6"/>
        </w:numPr>
        <w:autoSpaceDE/>
        <w:autoSpaceDN/>
        <w:adjustRightInd/>
        <w:spacing w:after="100" w:afterAutospacing="1"/>
        <w:ind w:left="0" w:firstLine="1418"/>
        <w:jc w:val="both"/>
        <w:rPr>
          <w:sz w:val="24"/>
          <w:szCs w:val="24"/>
        </w:rPr>
      </w:pPr>
      <w:r w:rsidRPr="0072405C">
        <w:rPr>
          <w:sz w:val="24"/>
          <w:szCs w:val="24"/>
        </w:rPr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54685D" w:rsidRPr="0072405C" w:rsidRDefault="0054685D" w:rsidP="0054685D">
      <w:pPr>
        <w:widowControl/>
        <w:numPr>
          <w:ilvl w:val="2"/>
          <w:numId w:val="6"/>
        </w:numPr>
        <w:autoSpaceDE/>
        <w:autoSpaceDN/>
        <w:adjustRightInd/>
        <w:spacing w:after="100" w:afterAutospacing="1"/>
        <w:ind w:left="0" w:firstLine="1418"/>
        <w:jc w:val="both"/>
        <w:rPr>
          <w:sz w:val="24"/>
          <w:szCs w:val="24"/>
        </w:rPr>
      </w:pPr>
      <w:r w:rsidRPr="0072405C">
        <w:rPr>
          <w:sz w:val="24"/>
          <w:szCs w:val="24"/>
        </w:rPr>
        <w:t>Чтобы претендовать на победу в данной процедуре запроса предложений и получить право заключить с Заказчиком Договор, Участник должен отвечать следующим требованиям:</w:t>
      </w:r>
    </w:p>
    <w:p w:rsidR="0054685D" w:rsidRDefault="0054685D" w:rsidP="0054685D">
      <w:pPr>
        <w:widowControl/>
        <w:numPr>
          <w:ilvl w:val="0"/>
          <w:numId w:val="5"/>
        </w:numPr>
        <w:autoSpaceDE/>
        <w:autoSpaceDN/>
        <w:adjustRightInd/>
        <w:spacing w:after="120"/>
        <w:ind w:left="714" w:hanging="357"/>
        <w:jc w:val="both"/>
        <w:rPr>
          <w:sz w:val="24"/>
          <w:szCs w:val="24"/>
        </w:rPr>
      </w:pPr>
      <w:r w:rsidRPr="002504AF">
        <w:rPr>
          <w:sz w:val="24"/>
          <w:szCs w:val="24"/>
        </w:rPr>
        <w:t>должен являться лицом, зарегистрированным на территории Российской Федерации</w:t>
      </w:r>
      <w:r>
        <w:rPr>
          <w:sz w:val="24"/>
          <w:szCs w:val="24"/>
        </w:rPr>
        <w:t>;</w:t>
      </w:r>
    </w:p>
    <w:p w:rsidR="0054685D" w:rsidRPr="007D5528" w:rsidRDefault="0054685D" w:rsidP="0054685D">
      <w:pPr>
        <w:widowControl/>
        <w:numPr>
          <w:ilvl w:val="0"/>
          <w:numId w:val="5"/>
        </w:numPr>
        <w:autoSpaceDE/>
        <w:autoSpaceDN/>
        <w:adjustRightInd/>
        <w:spacing w:after="120"/>
        <w:ind w:left="714" w:hanging="357"/>
        <w:jc w:val="both"/>
        <w:rPr>
          <w:sz w:val="24"/>
          <w:szCs w:val="24"/>
        </w:rPr>
      </w:pPr>
      <w:r w:rsidRPr="007D5528">
        <w:rPr>
          <w:sz w:val="24"/>
          <w:szCs w:val="24"/>
        </w:rPr>
        <w:t>должен обладать гражданской правоспособностью в полном объеме для заключения и исполнения Договора;</w:t>
      </w:r>
    </w:p>
    <w:p w:rsidR="0054685D" w:rsidRPr="002504AF" w:rsidRDefault="0054685D" w:rsidP="0054685D">
      <w:pPr>
        <w:widowControl/>
        <w:numPr>
          <w:ilvl w:val="0"/>
          <w:numId w:val="5"/>
        </w:numPr>
        <w:autoSpaceDE/>
        <w:autoSpaceDN/>
        <w:adjustRightInd/>
        <w:spacing w:after="120"/>
        <w:ind w:left="714" w:hanging="357"/>
        <w:jc w:val="both"/>
        <w:rPr>
          <w:sz w:val="24"/>
          <w:szCs w:val="24"/>
        </w:rPr>
      </w:pPr>
      <w:r w:rsidRPr="002504AF">
        <w:rPr>
          <w:sz w:val="24"/>
          <w:szCs w:val="24"/>
        </w:rPr>
        <w:t>отсутствие в отношении участника открытого запроса предложе</w:t>
      </w:r>
      <w:r>
        <w:rPr>
          <w:sz w:val="24"/>
          <w:szCs w:val="24"/>
        </w:rPr>
        <w:t>ний</w:t>
      </w:r>
      <w:r w:rsidRPr="002504AF">
        <w:rPr>
          <w:sz w:val="24"/>
          <w:szCs w:val="24"/>
        </w:rPr>
        <w:t xml:space="preserve"> решения о ликвидации, отсутствие решения арбитражного суда о признании участника открытого запроса предложений банкротом и об открытии в отношении участника открытого запроса предложений конкурсного производства;</w:t>
      </w:r>
    </w:p>
    <w:p w:rsidR="0054685D" w:rsidRDefault="0054685D" w:rsidP="0054685D">
      <w:pPr>
        <w:widowControl/>
        <w:numPr>
          <w:ilvl w:val="0"/>
          <w:numId w:val="5"/>
        </w:numPr>
        <w:autoSpaceDE/>
        <w:autoSpaceDN/>
        <w:adjustRightInd/>
        <w:spacing w:after="120"/>
        <w:ind w:left="714" w:hanging="357"/>
        <w:jc w:val="both"/>
        <w:rPr>
          <w:sz w:val="24"/>
          <w:szCs w:val="24"/>
        </w:rPr>
      </w:pPr>
      <w:r w:rsidRPr="002504AF">
        <w:rPr>
          <w:sz w:val="24"/>
          <w:szCs w:val="24"/>
        </w:rPr>
        <w:t>не приостановление деятельности участника открытого запроса предложений в порядке, предусмотренном Кодексом Российской Федерации об административных правонарушениях, на день рассмотрения заявки на участие в открытом запросе предложений;</w:t>
      </w:r>
    </w:p>
    <w:p w:rsidR="0054685D" w:rsidRPr="00C54BE5" w:rsidRDefault="0054685D" w:rsidP="0054685D">
      <w:pPr>
        <w:widowControl/>
        <w:numPr>
          <w:ilvl w:val="0"/>
          <w:numId w:val="5"/>
        </w:numPr>
        <w:autoSpaceDE/>
        <w:autoSpaceDN/>
        <w:adjustRightInd/>
        <w:spacing w:after="120"/>
        <w:ind w:left="714" w:hanging="357"/>
        <w:jc w:val="both"/>
        <w:rPr>
          <w:sz w:val="24"/>
          <w:szCs w:val="24"/>
        </w:rPr>
      </w:pPr>
      <w:r w:rsidRPr="00C54BE5">
        <w:rPr>
          <w:sz w:val="24"/>
          <w:szCs w:val="24"/>
        </w:rPr>
        <w:t>Участник должен обладать квалификацией для выполнения следующих работ:</w:t>
      </w:r>
    </w:p>
    <w:p w:rsidR="0054685D" w:rsidRPr="00150365" w:rsidRDefault="0054685D" w:rsidP="0054685D">
      <w:pPr>
        <w:pStyle w:val="a9"/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0365">
        <w:rPr>
          <w:sz w:val="24"/>
          <w:szCs w:val="24"/>
        </w:rPr>
        <w:t xml:space="preserve">Администрирования </w:t>
      </w:r>
      <w:r w:rsidRPr="00150365">
        <w:rPr>
          <w:sz w:val="24"/>
          <w:szCs w:val="24"/>
          <w:lang w:val="en-US"/>
        </w:rPr>
        <w:t>Kerio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Connect</w:t>
      </w:r>
      <w:r w:rsidRPr="00150365">
        <w:rPr>
          <w:sz w:val="24"/>
          <w:szCs w:val="24"/>
        </w:rPr>
        <w:t xml:space="preserve">, импорта/экспорта учетных  записей </w:t>
      </w:r>
      <w:r w:rsidRPr="00150365">
        <w:rPr>
          <w:sz w:val="24"/>
          <w:szCs w:val="24"/>
          <w:lang w:val="en-US"/>
        </w:rPr>
        <w:t>Kerio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Connect</w:t>
      </w:r>
      <w:r w:rsidRPr="00150365">
        <w:rPr>
          <w:sz w:val="24"/>
          <w:szCs w:val="24"/>
        </w:rPr>
        <w:t>.</w:t>
      </w:r>
    </w:p>
    <w:p w:rsidR="0054685D" w:rsidRPr="00150365" w:rsidRDefault="0054685D" w:rsidP="0054685D">
      <w:pPr>
        <w:pStyle w:val="a9"/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0365">
        <w:rPr>
          <w:sz w:val="24"/>
          <w:szCs w:val="24"/>
        </w:rPr>
        <w:t xml:space="preserve">Администрирования </w:t>
      </w:r>
      <w:r w:rsidRPr="00150365">
        <w:rPr>
          <w:sz w:val="24"/>
          <w:szCs w:val="24"/>
          <w:lang w:val="en-US"/>
        </w:rPr>
        <w:t>Google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Apps</w:t>
      </w:r>
      <w:r w:rsidRPr="00150365">
        <w:rPr>
          <w:sz w:val="24"/>
          <w:szCs w:val="24"/>
        </w:rPr>
        <w:t xml:space="preserve">, импорта/экспорта учетных  записей </w:t>
      </w:r>
      <w:r w:rsidRPr="00150365">
        <w:rPr>
          <w:sz w:val="24"/>
          <w:szCs w:val="24"/>
          <w:lang w:val="en-US"/>
        </w:rPr>
        <w:t>Google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Apps</w:t>
      </w:r>
      <w:r w:rsidRPr="00150365">
        <w:rPr>
          <w:sz w:val="24"/>
          <w:szCs w:val="24"/>
        </w:rPr>
        <w:t>.</w:t>
      </w:r>
    </w:p>
    <w:p w:rsidR="0054685D" w:rsidRPr="00150365" w:rsidRDefault="0054685D" w:rsidP="0054685D">
      <w:pPr>
        <w:pStyle w:val="a9"/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0365">
        <w:rPr>
          <w:sz w:val="24"/>
          <w:szCs w:val="24"/>
        </w:rPr>
        <w:t xml:space="preserve">Администрирования </w:t>
      </w:r>
      <w:r w:rsidRPr="00150365">
        <w:rPr>
          <w:sz w:val="24"/>
          <w:szCs w:val="24"/>
          <w:lang w:val="en-US"/>
        </w:rPr>
        <w:t>Microsoft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 xml:space="preserve">, импорта/экспорта учетных  записей </w:t>
      </w:r>
      <w:r w:rsidRPr="00150365">
        <w:rPr>
          <w:sz w:val="24"/>
          <w:szCs w:val="24"/>
          <w:lang w:val="en-US"/>
        </w:rPr>
        <w:t>Microsoft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>.</w:t>
      </w:r>
    </w:p>
    <w:p w:rsidR="0054685D" w:rsidRDefault="0054685D" w:rsidP="0054685D">
      <w:pPr>
        <w:widowControl/>
        <w:autoSpaceDE/>
        <w:autoSpaceDN/>
        <w:adjustRightInd/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50365">
        <w:rPr>
          <w:sz w:val="24"/>
          <w:szCs w:val="24"/>
        </w:rPr>
        <w:t xml:space="preserve">Администрирования </w:t>
      </w:r>
      <w:r w:rsidRPr="00150365">
        <w:rPr>
          <w:sz w:val="24"/>
          <w:szCs w:val="24"/>
          <w:lang w:val="en-US"/>
        </w:rPr>
        <w:t>Microsoft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Windows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Server</w:t>
      </w:r>
      <w:r w:rsidRPr="00150365">
        <w:rPr>
          <w:sz w:val="24"/>
          <w:szCs w:val="24"/>
        </w:rPr>
        <w:t xml:space="preserve"> 2012 и </w:t>
      </w:r>
      <w:r w:rsidRPr="00150365">
        <w:rPr>
          <w:sz w:val="24"/>
          <w:szCs w:val="24"/>
          <w:lang w:val="en-US"/>
        </w:rPr>
        <w:t>Active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Directory</w:t>
      </w:r>
      <w:r w:rsidRPr="00150365">
        <w:rPr>
          <w:sz w:val="24"/>
          <w:szCs w:val="24"/>
        </w:rPr>
        <w:t>, конфигурирования групповых политик.</w:t>
      </w:r>
    </w:p>
    <w:p w:rsidR="0054685D" w:rsidRDefault="0054685D" w:rsidP="0054685D">
      <w:pPr>
        <w:widowControl/>
        <w:numPr>
          <w:ilvl w:val="0"/>
          <w:numId w:val="5"/>
        </w:numPr>
        <w:autoSpaceDE/>
        <w:autoSpaceDN/>
        <w:adjustRightInd/>
        <w:spacing w:after="120"/>
        <w:ind w:left="714" w:hanging="357"/>
        <w:jc w:val="both"/>
        <w:rPr>
          <w:sz w:val="24"/>
          <w:szCs w:val="24"/>
        </w:rPr>
      </w:pPr>
      <w:r w:rsidRPr="000B22C1">
        <w:rPr>
          <w:sz w:val="24"/>
          <w:szCs w:val="24"/>
        </w:rPr>
        <w:t xml:space="preserve">в числе специалистов Участника должны быть сертифицированные специалисты: </w:t>
      </w:r>
    </w:p>
    <w:p w:rsidR="0054685D" w:rsidRPr="00555255" w:rsidRDefault="0054685D" w:rsidP="0054685D">
      <w:pPr>
        <w:pStyle w:val="a9"/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  <w:r w:rsidRPr="00A00457">
        <w:rPr>
          <w:sz w:val="24"/>
          <w:szCs w:val="24"/>
          <w:lang w:val="en-US"/>
        </w:rPr>
        <w:t>- Core Solutions of Microsoft Exchange Server</w:t>
      </w:r>
      <w:r w:rsidRPr="00555255">
        <w:rPr>
          <w:sz w:val="24"/>
          <w:szCs w:val="24"/>
          <w:lang w:val="en-US"/>
        </w:rPr>
        <w:t>;</w:t>
      </w:r>
    </w:p>
    <w:p w:rsidR="0054685D" w:rsidRPr="00555255" w:rsidRDefault="0054685D" w:rsidP="0054685D">
      <w:pPr>
        <w:pStyle w:val="a9"/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  <w:r w:rsidRPr="00A00457">
        <w:rPr>
          <w:sz w:val="24"/>
          <w:szCs w:val="24"/>
          <w:lang w:val="en-US"/>
        </w:rPr>
        <w:t>- Advanced Solutions of Microsoft Exchange Server</w:t>
      </w:r>
      <w:r w:rsidRPr="00555255">
        <w:rPr>
          <w:sz w:val="24"/>
          <w:szCs w:val="24"/>
          <w:lang w:val="en-US"/>
        </w:rPr>
        <w:t>;</w:t>
      </w:r>
    </w:p>
    <w:p w:rsidR="0054685D" w:rsidRPr="00555255" w:rsidRDefault="0054685D" w:rsidP="0054685D">
      <w:pPr>
        <w:pStyle w:val="a9"/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  <w:r w:rsidRPr="00A00457">
        <w:rPr>
          <w:sz w:val="24"/>
          <w:szCs w:val="24"/>
          <w:lang w:val="en-US"/>
        </w:rPr>
        <w:t>- Microsoft Certified Technology Specialist (MCTS): Microsoft Exchange Server, Configuration</w:t>
      </w:r>
      <w:r w:rsidRPr="00555255">
        <w:rPr>
          <w:sz w:val="24"/>
          <w:szCs w:val="24"/>
          <w:lang w:val="en-US"/>
        </w:rPr>
        <w:t>;</w:t>
      </w:r>
    </w:p>
    <w:p w:rsidR="0054685D" w:rsidRPr="000B22C1" w:rsidRDefault="0054685D" w:rsidP="0054685D">
      <w:pPr>
        <w:widowControl/>
        <w:autoSpaceDE/>
        <w:autoSpaceDN/>
        <w:adjustRightInd/>
        <w:spacing w:after="12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0457">
        <w:rPr>
          <w:sz w:val="24"/>
          <w:szCs w:val="24"/>
        </w:rPr>
        <w:t>для Exchange версий 2010 или 2013</w:t>
      </w:r>
      <w:r w:rsidRPr="000B22C1">
        <w:rPr>
          <w:sz w:val="24"/>
          <w:szCs w:val="24"/>
        </w:rPr>
        <w:t>.</w:t>
      </w:r>
    </w:p>
    <w:p w:rsidR="0054685D" w:rsidRDefault="0054685D" w:rsidP="0054685D">
      <w:pPr>
        <w:widowControl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</w:p>
    <w:p w:rsidR="0054685D" w:rsidRPr="0072405C" w:rsidRDefault="0054685D" w:rsidP="0054685D">
      <w:pPr>
        <w:pStyle w:val="20"/>
        <w:ind w:left="0" w:firstLine="567"/>
        <w:jc w:val="left"/>
      </w:pPr>
      <w:r w:rsidRPr="0072405C">
        <w:t>Подтверждение соответствия Участника требованиям настоящей Закупочной документации</w:t>
      </w:r>
      <w:r>
        <w:t>:</w:t>
      </w:r>
    </w:p>
    <w:p w:rsidR="0054685D" w:rsidRPr="0072405C" w:rsidRDefault="0054685D" w:rsidP="0054685D">
      <w:pPr>
        <w:widowControl/>
        <w:numPr>
          <w:ilvl w:val="2"/>
          <w:numId w:val="6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2405C">
        <w:rPr>
          <w:sz w:val="24"/>
          <w:szCs w:val="24"/>
        </w:rPr>
        <w:t>Для подтверждения соответствия требования п.4.1. Участник должен представить следующие документы:</w:t>
      </w:r>
    </w:p>
    <w:p w:rsidR="0054685D" w:rsidRPr="0072405C" w:rsidRDefault="0054685D" w:rsidP="0054685D">
      <w:pPr>
        <w:jc w:val="both"/>
        <w:rPr>
          <w:sz w:val="24"/>
          <w:szCs w:val="24"/>
        </w:rPr>
      </w:pPr>
      <w:r w:rsidRPr="0072405C">
        <w:rPr>
          <w:sz w:val="24"/>
          <w:szCs w:val="24"/>
        </w:rPr>
        <w:t>- заверенные Участником копии учредительных документов, всех изменений (в случае их наличия);</w:t>
      </w:r>
    </w:p>
    <w:p w:rsidR="0054685D" w:rsidRPr="0072405C" w:rsidRDefault="0054685D" w:rsidP="005468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2405C">
        <w:rPr>
          <w:sz w:val="24"/>
          <w:szCs w:val="24"/>
        </w:rPr>
        <w:t>- заверенную Участником копию свидетельства о государственной регистрации юридического лица;</w:t>
      </w:r>
    </w:p>
    <w:p w:rsidR="0054685D" w:rsidRPr="0072405C" w:rsidRDefault="0054685D" w:rsidP="0054685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2405C">
        <w:rPr>
          <w:sz w:val="24"/>
          <w:szCs w:val="24"/>
        </w:rPr>
        <w:t>- заверенную Участником копию свидетельства о постановке на учет в налоговом органе;</w:t>
      </w:r>
    </w:p>
    <w:p w:rsidR="0054685D" w:rsidRPr="0072405C" w:rsidRDefault="0054685D" w:rsidP="0054685D">
      <w:pPr>
        <w:jc w:val="both"/>
        <w:rPr>
          <w:sz w:val="24"/>
          <w:szCs w:val="24"/>
        </w:rPr>
      </w:pPr>
      <w:r w:rsidRPr="0072405C">
        <w:rPr>
          <w:sz w:val="24"/>
          <w:szCs w:val="24"/>
        </w:rPr>
        <w:t xml:space="preserve">- 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уведомления о проведении закупочной процедуры; </w:t>
      </w:r>
    </w:p>
    <w:p w:rsidR="0054685D" w:rsidRPr="0072405C" w:rsidRDefault="0054685D" w:rsidP="0054685D">
      <w:pPr>
        <w:pStyle w:val="aff6"/>
      </w:pPr>
      <w:r w:rsidRPr="0072405C">
        <w:t>- заверенные Участником копии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доверенности;</w:t>
      </w:r>
    </w:p>
    <w:p w:rsidR="0054685D" w:rsidRDefault="0054685D" w:rsidP="0054685D">
      <w:pPr>
        <w:pStyle w:val="27"/>
      </w:pPr>
      <w:r w:rsidRPr="0072405C">
        <w:t xml:space="preserve">- бухгалтерскую отчетность, а именно: бухгалтерские балансы и отчеты о финансовых результатах за 2013 гг. и на последнюю отчетную дату </w:t>
      </w:r>
      <w:r w:rsidRPr="005A7AFF">
        <w:t>2015</w:t>
      </w:r>
      <w:r w:rsidRPr="0072405C">
        <w:t xml:space="preserve"> г. (с отметкой инспекции Федеральной налоговой службы либо с приложением документа, подтверждающего получение ФНС/отправку в ФНС бухгалтерской отчетности);</w:t>
      </w:r>
    </w:p>
    <w:p w:rsidR="0054685D" w:rsidRPr="00A6000D" w:rsidRDefault="0054685D" w:rsidP="0054685D">
      <w:pPr>
        <w:pStyle w:val="a9"/>
        <w:widowControl/>
        <w:autoSpaceDE/>
        <w:autoSpaceDN/>
        <w:adjustRightInd/>
        <w:spacing w:after="240"/>
        <w:ind w:left="0"/>
        <w:jc w:val="both"/>
        <w:rPr>
          <w:sz w:val="24"/>
          <w:szCs w:val="24"/>
        </w:rPr>
      </w:pPr>
      <w:r w:rsidRPr="00A6000D">
        <w:rPr>
          <w:sz w:val="24"/>
          <w:szCs w:val="24"/>
        </w:rPr>
        <w:t xml:space="preserve">- </w:t>
      </w:r>
      <w:r w:rsidRPr="00403F54">
        <w:rPr>
          <w:sz w:val="24"/>
          <w:szCs w:val="24"/>
        </w:rPr>
        <w:t>заверенные</w:t>
      </w:r>
      <w:r w:rsidRPr="00A6000D">
        <w:rPr>
          <w:sz w:val="24"/>
          <w:szCs w:val="24"/>
        </w:rPr>
        <w:t xml:space="preserve"> </w:t>
      </w:r>
      <w:r w:rsidRPr="00403F54">
        <w:rPr>
          <w:sz w:val="24"/>
          <w:szCs w:val="24"/>
        </w:rPr>
        <w:t>Участником</w:t>
      </w:r>
      <w:r w:rsidRPr="00A6000D">
        <w:rPr>
          <w:sz w:val="24"/>
          <w:szCs w:val="24"/>
        </w:rPr>
        <w:t xml:space="preserve"> </w:t>
      </w:r>
      <w:r w:rsidRPr="00403F54">
        <w:rPr>
          <w:sz w:val="24"/>
          <w:szCs w:val="24"/>
        </w:rPr>
        <w:t>копии</w:t>
      </w:r>
      <w:r w:rsidRPr="00A6000D">
        <w:rPr>
          <w:sz w:val="24"/>
          <w:szCs w:val="24"/>
        </w:rPr>
        <w:t xml:space="preserve"> </w:t>
      </w:r>
      <w:r w:rsidRPr="00403F54">
        <w:rPr>
          <w:sz w:val="24"/>
          <w:szCs w:val="24"/>
        </w:rPr>
        <w:t>документов</w:t>
      </w:r>
      <w:r w:rsidRPr="00A6000D">
        <w:rPr>
          <w:sz w:val="24"/>
          <w:szCs w:val="24"/>
        </w:rPr>
        <w:t>:</w:t>
      </w:r>
    </w:p>
    <w:p w:rsidR="0054685D" w:rsidRDefault="0054685D" w:rsidP="0054685D">
      <w:pPr>
        <w:pStyle w:val="a9"/>
        <w:widowControl/>
        <w:autoSpaceDE/>
        <w:autoSpaceDN/>
        <w:adjustRightInd/>
        <w:ind w:left="0"/>
        <w:rPr>
          <w:sz w:val="24"/>
          <w:szCs w:val="24"/>
        </w:rPr>
      </w:pPr>
      <w:r w:rsidRPr="00403F54">
        <w:rPr>
          <w:sz w:val="24"/>
          <w:szCs w:val="24"/>
        </w:rPr>
        <w:t>- справку (в произвольной форме) об опыте выполнения аналогичных работ (услуг) за период не менее одного года с указанием контрагента, предмета и цены договора.</w:t>
      </w:r>
    </w:p>
    <w:p w:rsidR="0054685D" w:rsidRDefault="0054685D" w:rsidP="0054685D">
      <w:pPr>
        <w:pStyle w:val="a9"/>
        <w:widowControl/>
        <w:autoSpaceDE/>
        <w:autoSpaceDN/>
        <w:adjustRightInd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027">
        <w:rPr>
          <w:rStyle w:val="afc"/>
          <w:sz w:val="24"/>
          <w:szCs w:val="24"/>
        </w:rPr>
        <w:t xml:space="preserve">отзывы, рекомендации, и другие документальные доказательства </w:t>
      </w:r>
      <w:r>
        <w:rPr>
          <w:sz w:val="24"/>
          <w:szCs w:val="24"/>
        </w:rPr>
        <w:t>выполнения аналогичных договоров.</w:t>
      </w:r>
    </w:p>
    <w:p w:rsidR="0054685D" w:rsidRDefault="0054685D" w:rsidP="0054685D">
      <w:pPr>
        <w:pStyle w:val="a9"/>
        <w:widowControl/>
        <w:autoSpaceDE/>
        <w:autoSpaceDN/>
        <w:adjustRightInd/>
        <w:ind w:left="0"/>
        <w:rPr>
          <w:sz w:val="24"/>
          <w:szCs w:val="24"/>
        </w:rPr>
      </w:pPr>
      <w:r w:rsidRPr="00403F54">
        <w:rPr>
          <w:sz w:val="24"/>
          <w:szCs w:val="24"/>
        </w:rPr>
        <w:t>- справку (в произвольной форме) о наличии сертифицированного персонала с указанием Ф.И.О сотрудника, должности и обязательным приложением сертификатов.</w:t>
      </w:r>
    </w:p>
    <w:p w:rsidR="0054685D" w:rsidRDefault="0054685D" w:rsidP="0054685D">
      <w:pPr>
        <w:pStyle w:val="a9"/>
        <w:widowControl/>
        <w:autoSpaceDE/>
        <w:autoSpaceDN/>
        <w:adjustRightInd/>
        <w:ind w:left="0"/>
        <w:rPr>
          <w:sz w:val="24"/>
          <w:szCs w:val="24"/>
        </w:rPr>
      </w:pPr>
    </w:p>
    <w:p w:rsidR="0054685D" w:rsidRDefault="0054685D" w:rsidP="0054685D">
      <w:pPr>
        <w:pStyle w:val="a9"/>
        <w:widowControl/>
        <w:autoSpaceDE/>
        <w:autoSpaceDN/>
        <w:adjustRightInd/>
        <w:ind w:left="0"/>
        <w:rPr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</w:p>
    <w:p w:rsidR="0054685D" w:rsidRDefault="0054685D" w:rsidP="0054685D">
      <w:pPr>
        <w:jc w:val="center"/>
        <w:rPr>
          <w:b/>
          <w:sz w:val="24"/>
          <w:szCs w:val="24"/>
        </w:rPr>
      </w:pPr>
      <w:r w:rsidRPr="00FF00B2">
        <w:rPr>
          <w:b/>
          <w:sz w:val="24"/>
          <w:szCs w:val="24"/>
        </w:rPr>
        <w:t xml:space="preserve">Раздел </w:t>
      </w:r>
      <w:r w:rsidRPr="00FF00B2">
        <w:rPr>
          <w:b/>
          <w:sz w:val="24"/>
          <w:szCs w:val="24"/>
          <w:lang w:val="en-US"/>
        </w:rPr>
        <w:t>V</w:t>
      </w:r>
      <w:r w:rsidRPr="00FF00B2">
        <w:rPr>
          <w:b/>
          <w:sz w:val="24"/>
          <w:szCs w:val="24"/>
        </w:rPr>
        <w:t>. Техническое задание.</w:t>
      </w:r>
    </w:p>
    <w:p w:rsidR="0054685D" w:rsidRPr="00FF00B2" w:rsidRDefault="0054685D" w:rsidP="0054685D">
      <w:pPr>
        <w:jc w:val="center"/>
        <w:rPr>
          <w:b/>
          <w:sz w:val="24"/>
          <w:szCs w:val="24"/>
        </w:rPr>
      </w:pPr>
    </w:p>
    <w:p w:rsidR="0054685D" w:rsidRPr="00A96E0D" w:rsidRDefault="0054685D" w:rsidP="0054685D">
      <w:pPr>
        <w:pStyle w:val="a9"/>
        <w:widowControl/>
        <w:numPr>
          <w:ilvl w:val="0"/>
          <w:numId w:val="6"/>
        </w:numPr>
        <w:autoSpaceDE/>
        <w:autoSpaceDN/>
        <w:adjustRightInd/>
        <w:contextualSpacing w:val="0"/>
        <w:jc w:val="both"/>
        <w:rPr>
          <w:b/>
          <w:vanish/>
          <w:sz w:val="10"/>
          <w:szCs w:val="10"/>
        </w:rPr>
      </w:pPr>
    </w:p>
    <w:p w:rsidR="0054685D" w:rsidRDefault="0054685D" w:rsidP="0054685D">
      <w:pPr>
        <w:pStyle w:val="20"/>
        <w:numPr>
          <w:ilvl w:val="0"/>
          <w:numId w:val="0"/>
        </w:numPr>
      </w:pPr>
      <w:r>
        <w:t>Наименование услуги</w:t>
      </w:r>
      <w:r w:rsidRPr="00893FB2">
        <w:t xml:space="preserve">: </w:t>
      </w:r>
      <w:r w:rsidRPr="00893FB2">
        <w:rPr>
          <w:b w:val="0"/>
        </w:rPr>
        <w:t>Предоставление услуг по настройке AD, Microsoft Exchange и миграции учетных данных</w:t>
      </w:r>
    </w:p>
    <w:p w:rsidR="0054685D" w:rsidRPr="00150365" w:rsidRDefault="0054685D" w:rsidP="0054685D">
      <w:pPr>
        <w:jc w:val="both"/>
        <w:rPr>
          <w:b/>
          <w:sz w:val="24"/>
          <w:szCs w:val="24"/>
        </w:rPr>
      </w:pPr>
    </w:p>
    <w:p w:rsidR="0054685D" w:rsidRPr="00150365" w:rsidRDefault="0054685D" w:rsidP="0054685D">
      <w:pPr>
        <w:jc w:val="both"/>
        <w:rPr>
          <w:sz w:val="24"/>
          <w:szCs w:val="24"/>
        </w:rPr>
      </w:pPr>
      <w:r w:rsidRPr="00150365">
        <w:rPr>
          <w:b/>
          <w:sz w:val="24"/>
          <w:szCs w:val="24"/>
        </w:rPr>
        <w:t xml:space="preserve">Цели: </w:t>
      </w:r>
      <w:r w:rsidRPr="00150365">
        <w:rPr>
          <w:sz w:val="24"/>
          <w:szCs w:val="24"/>
        </w:rPr>
        <w:t xml:space="preserve">Организовать </w:t>
      </w:r>
      <w:r w:rsidRPr="00150365">
        <w:rPr>
          <w:sz w:val="24"/>
          <w:szCs w:val="24"/>
          <w:lang w:val="en-US"/>
        </w:rPr>
        <w:t>AD</w:t>
      </w:r>
      <w:r w:rsidRPr="00150365">
        <w:rPr>
          <w:sz w:val="24"/>
          <w:szCs w:val="24"/>
        </w:rPr>
        <w:t xml:space="preserve"> и единый почтовый сервер для ГК «Локомотивные технологии».</w:t>
      </w:r>
    </w:p>
    <w:p w:rsidR="0054685D" w:rsidRPr="00150365" w:rsidRDefault="0054685D" w:rsidP="0054685D">
      <w:pPr>
        <w:jc w:val="both"/>
        <w:rPr>
          <w:b/>
          <w:sz w:val="24"/>
          <w:szCs w:val="24"/>
        </w:rPr>
      </w:pPr>
    </w:p>
    <w:p w:rsidR="0054685D" w:rsidRPr="00150365" w:rsidRDefault="0054685D" w:rsidP="0054685D">
      <w:pPr>
        <w:jc w:val="both"/>
        <w:rPr>
          <w:sz w:val="24"/>
          <w:szCs w:val="24"/>
        </w:rPr>
      </w:pPr>
      <w:r w:rsidRPr="00150365">
        <w:rPr>
          <w:b/>
          <w:sz w:val="24"/>
          <w:szCs w:val="24"/>
        </w:rPr>
        <w:t xml:space="preserve">Срок </w:t>
      </w:r>
      <w:r w:rsidRPr="00164543">
        <w:rPr>
          <w:b/>
          <w:sz w:val="24"/>
          <w:szCs w:val="24"/>
        </w:rPr>
        <w:t>исполнения услуг</w:t>
      </w:r>
      <w:r w:rsidRPr="00150365">
        <w:rPr>
          <w:b/>
          <w:sz w:val="24"/>
          <w:szCs w:val="24"/>
        </w:rPr>
        <w:t>:</w:t>
      </w:r>
      <w:r w:rsidRPr="00164543">
        <w:rPr>
          <w:b/>
          <w:sz w:val="24"/>
          <w:szCs w:val="24"/>
        </w:rPr>
        <w:t xml:space="preserve"> </w:t>
      </w:r>
      <w:r w:rsidRPr="00150365">
        <w:rPr>
          <w:sz w:val="24"/>
          <w:szCs w:val="24"/>
        </w:rPr>
        <w:t>1 месяц с даты заключения договора.</w:t>
      </w:r>
    </w:p>
    <w:p w:rsidR="0054685D" w:rsidRPr="00150365" w:rsidRDefault="0054685D" w:rsidP="0054685D">
      <w:pPr>
        <w:jc w:val="both"/>
        <w:rPr>
          <w:sz w:val="24"/>
          <w:szCs w:val="24"/>
        </w:rPr>
      </w:pPr>
    </w:p>
    <w:p w:rsidR="0054685D" w:rsidRPr="00150365" w:rsidRDefault="0054685D" w:rsidP="0054685D">
      <w:pPr>
        <w:jc w:val="both"/>
        <w:rPr>
          <w:b/>
          <w:sz w:val="24"/>
          <w:szCs w:val="24"/>
        </w:rPr>
      </w:pPr>
      <w:r w:rsidRPr="00150365">
        <w:rPr>
          <w:b/>
          <w:sz w:val="24"/>
          <w:szCs w:val="24"/>
        </w:rPr>
        <w:t>Перечень требуемых услуг</w:t>
      </w:r>
      <w:r>
        <w:rPr>
          <w:b/>
          <w:sz w:val="24"/>
          <w:szCs w:val="24"/>
        </w:rPr>
        <w:t>:</w:t>
      </w:r>
    </w:p>
    <w:p w:rsidR="0054685D" w:rsidRPr="00150365" w:rsidRDefault="0054685D" w:rsidP="0054685D">
      <w:pPr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Исполнитель предлагает программно-аппаратную архитектуру для поддержания бесперебойного функционирования </w:t>
      </w:r>
      <w:r w:rsidRPr="00150365">
        <w:rPr>
          <w:sz w:val="24"/>
          <w:szCs w:val="24"/>
          <w:lang w:val="en-US"/>
        </w:rPr>
        <w:t>AD</w:t>
      </w:r>
      <w:r w:rsidRPr="00150365">
        <w:rPr>
          <w:sz w:val="24"/>
          <w:szCs w:val="24"/>
        </w:rPr>
        <w:t xml:space="preserve"> и почтового сервиса.</w:t>
      </w:r>
    </w:p>
    <w:p w:rsidR="0054685D" w:rsidRPr="00150365" w:rsidRDefault="0054685D" w:rsidP="0054685D">
      <w:pPr>
        <w:jc w:val="both"/>
        <w:rPr>
          <w:sz w:val="24"/>
          <w:szCs w:val="24"/>
        </w:rPr>
      </w:pPr>
    </w:p>
    <w:p w:rsidR="0054685D" w:rsidRPr="00150365" w:rsidRDefault="0054685D" w:rsidP="0054685D">
      <w:pPr>
        <w:jc w:val="both"/>
        <w:rPr>
          <w:sz w:val="24"/>
          <w:szCs w:val="24"/>
        </w:rPr>
      </w:pPr>
      <w:r w:rsidRPr="001B00D8">
        <w:rPr>
          <w:b/>
          <w:sz w:val="24"/>
          <w:szCs w:val="24"/>
        </w:rPr>
        <w:t>Требования к почтовому сервису</w:t>
      </w:r>
      <w:r w:rsidRPr="00150365">
        <w:rPr>
          <w:sz w:val="24"/>
          <w:szCs w:val="24"/>
        </w:rPr>
        <w:t>:</w:t>
      </w:r>
    </w:p>
    <w:p w:rsidR="0054685D" w:rsidRPr="00150365" w:rsidRDefault="0054685D" w:rsidP="0054685D">
      <w:pPr>
        <w:pStyle w:val="a9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Количество учетных записей: 10000</w:t>
      </w:r>
    </w:p>
    <w:p w:rsidR="0054685D" w:rsidRPr="00150365" w:rsidRDefault="0054685D" w:rsidP="0054685D">
      <w:pPr>
        <w:pStyle w:val="a9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Максимальный объем одного почтового ящика: 5Гб</w:t>
      </w:r>
    </w:p>
    <w:p w:rsidR="0054685D" w:rsidRPr="00150365" w:rsidRDefault="0054685D" w:rsidP="0054685D">
      <w:pPr>
        <w:pStyle w:val="a9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Поддержка нескольких доменных имен (@</w:t>
      </w:r>
      <w:r w:rsidRPr="00150365">
        <w:rPr>
          <w:sz w:val="24"/>
          <w:szCs w:val="24"/>
          <w:lang w:val="en-US"/>
        </w:rPr>
        <w:t>ao</w:t>
      </w:r>
      <w:r w:rsidRPr="00150365">
        <w:rPr>
          <w:sz w:val="24"/>
          <w:szCs w:val="24"/>
        </w:rPr>
        <w:t>-</w:t>
      </w:r>
      <w:r w:rsidRPr="00150365">
        <w:rPr>
          <w:sz w:val="24"/>
          <w:szCs w:val="24"/>
          <w:lang w:val="en-US"/>
        </w:rPr>
        <w:t>zdrm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>, @</w:t>
      </w:r>
      <w:r w:rsidRPr="00150365">
        <w:rPr>
          <w:sz w:val="24"/>
          <w:szCs w:val="24"/>
          <w:lang w:val="en-US"/>
        </w:rPr>
        <w:t>tmh</w:t>
      </w:r>
      <w:r w:rsidRPr="00150365">
        <w:rPr>
          <w:sz w:val="24"/>
          <w:szCs w:val="24"/>
        </w:rPr>
        <w:t>-service.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 xml:space="preserve"> и @</w:t>
      </w:r>
      <w:r w:rsidRPr="00150365">
        <w:rPr>
          <w:sz w:val="24"/>
          <w:szCs w:val="24"/>
          <w:lang w:val="en-US"/>
        </w:rPr>
        <w:t>locotech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>)</w:t>
      </w:r>
    </w:p>
    <w:p w:rsidR="0054685D" w:rsidRPr="00150365" w:rsidRDefault="0054685D" w:rsidP="0054685D">
      <w:pPr>
        <w:pStyle w:val="a9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Система хранения данных (СХД) для хранения баз данных и архивов почты</w:t>
      </w:r>
    </w:p>
    <w:p w:rsidR="0054685D" w:rsidRPr="00150365" w:rsidRDefault="0054685D" w:rsidP="0054685D">
      <w:pPr>
        <w:jc w:val="both"/>
        <w:rPr>
          <w:sz w:val="24"/>
          <w:szCs w:val="24"/>
        </w:rPr>
      </w:pPr>
    </w:p>
    <w:p w:rsidR="0054685D" w:rsidRPr="001B00D8" w:rsidRDefault="0054685D" w:rsidP="0054685D">
      <w:pPr>
        <w:jc w:val="both"/>
        <w:rPr>
          <w:b/>
          <w:sz w:val="24"/>
          <w:szCs w:val="24"/>
        </w:rPr>
      </w:pPr>
      <w:r w:rsidRPr="001B00D8">
        <w:rPr>
          <w:b/>
          <w:sz w:val="24"/>
          <w:szCs w:val="24"/>
        </w:rPr>
        <w:t>На выбранных мощностях требуется: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Создать единую структуру </w:t>
      </w:r>
      <w:r w:rsidRPr="00150365">
        <w:rPr>
          <w:sz w:val="24"/>
          <w:szCs w:val="24"/>
          <w:lang w:val="en-US"/>
        </w:rPr>
        <w:t>Active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Directory</w:t>
      </w:r>
      <w:r w:rsidRPr="00150365">
        <w:rPr>
          <w:sz w:val="24"/>
          <w:szCs w:val="24"/>
        </w:rPr>
        <w:t xml:space="preserve"> (Лес и объединение доменов) из существующих доменов (</w:t>
      </w:r>
      <w:r w:rsidRPr="00150365">
        <w:rPr>
          <w:sz w:val="24"/>
          <w:szCs w:val="24"/>
          <w:lang w:val="en-US"/>
        </w:rPr>
        <w:t>zdrm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ord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rzd</w:t>
      </w:r>
      <w:r w:rsidRPr="00150365">
        <w:rPr>
          <w:sz w:val="24"/>
          <w:szCs w:val="24"/>
        </w:rPr>
        <w:t xml:space="preserve">, </w:t>
      </w:r>
      <w:r w:rsidRPr="00150365">
        <w:rPr>
          <w:sz w:val="24"/>
          <w:szCs w:val="24"/>
          <w:lang w:val="en-US"/>
        </w:rPr>
        <w:t>tmh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local</w:t>
      </w:r>
      <w:r w:rsidRPr="00150365">
        <w:rPr>
          <w:sz w:val="24"/>
          <w:szCs w:val="24"/>
        </w:rPr>
        <w:t xml:space="preserve">, </w:t>
      </w:r>
      <w:r w:rsidRPr="00150365">
        <w:rPr>
          <w:sz w:val="24"/>
          <w:szCs w:val="24"/>
          <w:lang w:val="en-US"/>
        </w:rPr>
        <w:t>tmh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service</w:t>
      </w:r>
      <w:r w:rsidRPr="00150365">
        <w:rPr>
          <w:sz w:val="24"/>
          <w:szCs w:val="24"/>
        </w:rPr>
        <w:t>.local). Имя домена определяется совместно с Заказчиком.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Осуществить перенос учетных записей пользователей и компьютеров из существующих доменов (</w:t>
      </w:r>
      <w:r w:rsidRPr="00150365">
        <w:rPr>
          <w:sz w:val="24"/>
          <w:szCs w:val="24"/>
          <w:lang w:val="en-US"/>
        </w:rPr>
        <w:t>zdrm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ord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rzd</w:t>
      </w:r>
      <w:r w:rsidRPr="00150365">
        <w:rPr>
          <w:sz w:val="24"/>
          <w:szCs w:val="24"/>
        </w:rPr>
        <w:t xml:space="preserve">, </w:t>
      </w:r>
      <w:r w:rsidRPr="00150365">
        <w:rPr>
          <w:sz w:val="24"/>
          <w:szCs w:val="24"/>
          <w:lang w:val="en-US"/>
        </w:rPr>
        <w:t>tmh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local</w:t>
      </w:r>
      <w:r w:rsidRPr="00150365">
        <w:rPr>
          <w:sz w:val="24"/>
          <w:szCs w:val="24"/>
        </w:rPr>
        <w:t xml:space="preserve">, </w:t>
      </w:r>
      <w:r w:rsidRPr="00150365">
        <w:rPr>
          <w:sz w:val="24"/>
          <w:szCs w:val="24"/>
          <w:lang w:val="en-US"/>
        </w:rPr>
        <w:t>tmh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service</w:t>
      </w:r>
      <w:r w:rsidRPr="00150365">
        <w:rPr>
          <w:sz w:val="24"/>
          <w:szCs w:val="24"/>
        </w:rPr>
        <w:t>.local) в новый домен.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Развернуть Центр Сертификации.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Развернуть и настроить кластер </w:t>
      </w:r>
      <w:r w:rsidRPr="00150365">
        <w:rPr>
          <w:sz w:val="24"/>
          <w:szCs w:val="24"/>
          <w:lang w:val="en-US"/>
        </w:rPr>
        <w:t>Microsoft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Windows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Server</w:t>
      </w:r>
      <w:r w:rsidRPr="00150365">
        <w:rPr>
          <w:sz w:val="24"/>
          <w:szCs w:val="24"/>
        </w:rPr>
        <w:t xml:space="preserve"> 2012 </w:t>
      </w:r>
      <w:r w:rsidRPr="00150365">
        <w:rPr>
          <w:sz w:val="24"/>
          <w:szCs w:val="24"/>
          <w:lang w:val="en-US"/>
        </w:rPr>
        <w:t>R</w:t>
      </w:r>
      <w:r w:rsidRPr="00150365">
        <w:rPr>
          <w:sz w:val="24"/>
          <w:szCs w:val="24"/>
        </w:rPr>
        <w:t>2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Развернуть и настроить кластер </w:t>
      </w:r>
      <w:r w:rsidRPr="00150365">
        <w:rPr>
          <w:sz w:val="24"/>
          <w:szCs w:val="24"/>
          <w:lang w:val="en-US"/>
        </w:rPr>
        <w:t>Microsoft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 xml:space="preserve"> для работы с электронными адресами @</w:t>
      </w:r>
      <w:r w:rsidRPr="00150365">
        <w:rPr>
          <w:sz w:val="24"/>
          <w:szCs w:val="24"/>
          <w:lang w:val="en-US"/>
        </w:rPr>
        <w:t>ao</w:t>
      </w:r>
      <w:r w:rsidRPr="00150365">
        <w:rPr>
          <w:sz w:val="24"/>
          <w:szCs w:val="24"/>
        </w:rPr>
        <w:t>-</w:t>
      </w:r>
      <w:r w:rsidRPr="00150365">
        <w:rPr>
          <w:sz w:val="24"/>
          <w:szCs w:val="24"/>
          <w:lang w:val="en-US"/>
        </w:rPr>
        <w:t>zdrm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>, @</w:t>
      </w:r>
      <w:r w:rsidRPr="00150365">
        <w:rPr>
          <w:sz w:val="24"/>
          <w:szCs w:val="24"/>
          <w:lang w:val="en-US"/>
        </w:rPr>
        <w:t>zdrm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ord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rzd</w:t>
      </w:r>
      <w:r w:rsidRPr="00150365">
        <w:rPr>
          <w:sz w:val="24"/>
          <w:szCs w:val="24"/>
        </w:rPr>
        <w:t>, @</w:t>
      </w:r>
      <w:r w:rsidRPr="00150365">
        <w:rPr>
          <w:sz w:val="24"/>
          <w:szCs w:val="24"/>
          <w:lang w:val="en-US"/>
        </w:rPr>
        <w:t>tmh</w:t>
      </w:r>
      <w:r w:rsidRPr="00150365">
        <w:rPr>
          <w:sz w:val="24"/>
          <w:szCs w:val="24"/>
        </w:rPr>
        <w:t>-service.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>, @</w:t>
      </w:r>
      <w:r w:rsidRPr="00150365">
        <w:rPr>
          <w:sz w:val="24"/>
          <w:szCs w:val="24"/>
          <w:lang w:val="en-US"/>
        </w:rPr>
        <w:t>tmhs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org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rzd</w:t>
      </w:r>
      <w:r w:rsidRPr="00150365">
        <w:rPr>
          <w:sz w:val="24"/>
          <w:szCs w:val="24"/>
        </w:rPr>
        <w:t xml:space="preserve"> и @</w:t>
      </w:r>
      <w:r w:rsidRPr="00150365">
        <w:rPr>
          <w:sz w:val="24"/>
          <w:szCs w:val="24"/>
          <w:lang w:val="en-US"/>
        </w:rPr>
        <w:t>locotech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 xml:space="preserve">. 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lastRenderedPageBreak/>
        <w:t xml:space="preserve">Связать почтовые ящики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 xml:space="preserve"> с учетными записями в домене. Домен для наружного адреса пользователя должен определяться доменными политиками.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Настроить создание типовой подписи пользователя по заданному шаблону.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Настроить шлюз в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Server</w:t>
      </w:r>
      <w:r w:rsidRPr="00150365">
        <w:rPr>
          <w:sz w:val="24"/>
          <w:szCs w:val="24"/>
        </w:rPr>
        <w:t xml:space="preserve"> РЖД (@</w:t>
      </w:r>
      <w:r w:rsidRPr="00150365">
        <w:rPr>
          <w:sz w:val="24"/>
          <w:szCs w:val="24"/>
          <w:lang w:val="en-US"/>
        </w:rPr>
        <w:t>zdrm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ord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rzd</w:t>
      </w:r>
      <w:r w:rsidRPr="00150365">
        <w:rPr>
          <w:sz w:val="24"/>
          <w:szCs w:val="24"/>
        </w:rPr>
        <w:t>, @</w:t>
      </w:r>
      <w:r w:rsidRPr="00150365">
        <w:rPr>
          <w:sz w:val="24"/>
          <w:szCs w:val="24"/>
          <w:lang w:val="en-US"/>
        </w:rPr>
        <w:t>tmhs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org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rzd</w:t>
      </w:r>
      <w:r w:rsidRPr="00150365">
        <w:rPr>
          <w:sz w:val="24"/>
          <w:szCs w:val="24"/>
        </w:rPr>
        <w:t>)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  <w:lang w:val="en-US"/>
        </w:rPr>
      </w:pPr>
      <w:r w:rsidRPr="00150365">
        <w:rPr>
          <w:sz w:val="24"/>
          <w:szCs w:val="24"/>
        </w:rPr>
        <w:t>Настроить</w:t>
      </w:r>
      <w:r w:rsidRPr="00150365">
        <w:rPr>
          <w:sz w:val="24"/>
          <w:szCs w:val="24"/>
          <w:lang w:val="en-US"/>
        </w:rPr>
        <w:t xml:space="preserve"> (Outlook web access) OWA.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Настроить серверную часть для доступа с мобильных устройств </w:t>
      </w:r>
      <w:r w:rsidRPr="00150365">
        <w:rPr>
          <w:sz w:val="24"/>
          <w:szCs w:val="24"/>
          <w:lang w:val="en-US"/>
        </w:rPr>
        <w:t>iOS</w:t>
      </w:r>
      <w:r w:rsidRPr="00150365">
        <w:rPr>
          <w:sz w:val="24"/>
          <w:szCs w:val="24"/>
        </w:rPr>
        <w:t xml:space="preserve">, </w:t>
      </w:r>
      <w:r w:rsidRPr="00150365">
        <w:rPr>
          <w:sz w:val="24"/>
          <w:szCs w:val="24"/>
          <w:lang w:val="en-US"/>
        </w:rPr>
        <w:t>Android</w:t>
      </w:r>
      <w:r w:rsidRPr="00150365">
        <w:rPr>
          <w:sz w:val="24"/>
          <w:szCs w:val="24"/>
        </w:rPr>
        <w:t xml:space="preserve">, </w:t>
      </w:r>
      <w:r w:rsidRPr="00150365">
        <w:rPr>
          <w:sz w:val="24"/>
          <w:szCs w:val="24"/>
          <w:lang w:val="en-US"/>
        </w:rPr>
        <w:t>Windows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Phone</w:t>
      </w:r>
      <w:r w:rsidRPr="00150365">
        <w:rPr>
          <w:sz w:val="24"/>
          <w:szCs w:val="24"/>
        </w:rPr>
        <w:t>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Настроить доступ к ящикам по протоколам </w:t>
      </w:r>
      <w:r w:rsidRPr="00150365">
        <w:rPr>
          <w:sz w:val="24"/>
          <w:szCs w:val="24"/>
          <w:lang w:val="en-US"/>
        </w:rPr>
        <w:t>POP</w:t>
      </w:r>
      <w:r w:rsidRPr="00150365">
        <w:rPr>
          <w:sz w:val="24"/>
          <w:szCs w:val="24"/>
        </w:rPr>
        <w:t xml:space="preserve">3 и </w:t>
      </w:r>
      <w:r w:rsidRPr="00150365">
        <w:rPr>
          <w:sz w:val="24"/>
          <w:szCs w:val="24"/>
          <w:lang w:val="en-US"/>
        </w:rPr>
        <w:t>SMTP</w:t>
      </w:r>
      <w:r w:rsidRPr="00150365">
        <w:rPr>
          <w:sz w:val="24"/>
          <w:szCs w:val="24"/>
        </w:rPr>
        <w:t xml:space="preserve"> только с использованием SSL.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Перенести учетные записи и архив писем @</w:t>
      </w:r>
      <w:r w:rsidRPr="00150365">
        <w:rPr>
          <w:sz w:val="24"/>
          <w:szCs w:val="24"/>
          <w:lang w:val="en-US"/>
        </w:rPr>
        <w:t>ao</w:t>
      </w:r>
      <w:r w:rsidRPr="00150365">
        <w:rPr>
          <w:sz w:val="24"/>
          <w:szCs w:val="24"/>
        </w:rPr>
        <w:t>-</w:t>
      </w:r>
      <w:r w:rsidRPr="00150365">
        <w:rPr>
          <w:sz w:val="24"/>
          <w:szCs w:val="24"/>
          <w:lang w:val="en-US"/>
        </w:rPr>
        <w:t>zdrm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 xml:space="preserve"> из </w:t>
      </w:r>
      <w:r w:rsidRPr="00150365">
        <w:rPr>
          <w:sz w:val="24"/>
          <w:szCs w:val="24"/>
          <w:lang w:val="en-US"/>
        </w:rPr>
        <w:t>Kerio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Connect</w:t>
      </w:r>
      <w:r w:rsidRPr="00150365">
        <w:rPr>
          <w:sz w:val="24"/>
          <w:szCs w:val="24"/>
        </w:rPr>
        <w:t xml:space="preserve"> около – 327 учетных записей.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Часть учетных записей </w:t>
      </w:r>
      <w:r w:rsidRPr="00150365">
        <w:rPr>
          <w:sz w:val="24"/>
          <w:szCs w:val="24"/>
          <w:lang w:val="en-US"/>
        </w:rPr>
        <w:t>Kerio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Connect</w:t>
      </w:r>
      <w:r w:rsidRPr="00150365">
        <w:rPr>
          <w:sz w:val="24"/>
          <w:szCs w:val="24"/>
        </w:rPr>
        <w:t xml:space="preserve"> настроено по </w:t>
      </w:r>
      <w:r w:rsidRPr="00150365">
        <w:rPr>
          <w:sz w:val="24"/>
          <w:szCs w:val="24"/>
          <w:lang w:val="en-US"/>
        </w:rPr>
        <w:t>POP</w:t>
      </w:r>
      <w:r w:rsidRPr="00150365">
        <w:rPr>
          <w:sz w:val="24"/>
          <w:szCs w:val="24"/>
        </w:rPr>
        <w:t xml:space="preserve">3 и не хранит архив писем на сервере, необходимо перенести для подобных учетных записей архив писем с компьютера пользователей из </w:t>
      </w:r>
      <w:r w:rsidRPr="00150365">
        <w:rPr>
          <w:sz w:val="24"/>
          <w:szCs w:val="24"/>
          <w:lang w:val="en-US"/>
        </w:rPr>
        <w:t>Outlook</w:t>
      </w:r>
      <w:r w:rsidRPr="00150365">
        <w:rPr>
          <w:sz w:val="24"/>
          <w:szCs w:val="24"/>
        </w:rPr>
        <w:t>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Перенести учетные записи и архив писем @</w:t>
      </w:r>
      <w:r w:rsidRPr="00150365">
        <w:rPr>
          <w:sz w:val="24"/>
          <w:szCs w:val="24"/>
          <w:lang w:val="en-US"/>
        </w:rPr>
        <w:t>ao</w:t>
      </w:r>
      <w:r w:rsidRPr="00150365">
        <w:rPr>
          <w:sz w:val="24"/>
          <w:szCs w:val="24"/>
        </w:rPr>
        <w:t>-</w:t>
      </w:r>
      <w:r w:rsidRPr="00150365">
        <w:rPr>
          <w:sz w:val="24"/>
          <w:szCs w:val="24"/>
          <w:lang w:val="en-US"/>
        </w:rPr>
        <w:t>zdrm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 xml:space="preserve"> из </w:t>
      </w:r>
      <w:r w:rsidRPr="00150365">
        <w:rPr>
          <w:sz w:val="24"/>
          <w:szCs w:val="24"/>
          <w:lang w:val="en-US"/>
        </w:rPr>
        <w:t>Microsoft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 xml:space="preserve"> около 316 учетных записей.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Перенести учетные записи и архив писем @</w:t>
      </w:r>
      <w:r w:rsidRPr="00150365">
        <w:rPr>
          <w:sz w:val="24"/>
          <w:szCs w:val="24"/>
          <w:lang w:val="en-US"/>
        </w:rPr>
        <w:t>tmh</w:t>
      </w:r>
      <w:r w:rsidRPr="00150365">
        <w:rPr>
          <w:sz w:val="24"/>
          <w:szCs w:val="24"/>
        </w:rPr>
        <w:t>-</w:t>
      </w:r>
      <w:r w:rsidRPr="00150365">
        <w:rPr>
          <w:sz w:val="24"/>
          <w:szCs w:val="24"/>
          <w:lang w:val="en-US"/>
        </w:rPr>
        <w:t>service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 xml:space="preserve"> из </w:t>
      </w:r>
      <w:r w:rsidRPr="00150365">
        <w:rPr>
          <w:sz w:val="24"/>
          <w:szCs w:val="24"/>
          <w:lang w:val="en-US"/>
        </w:rPr>
        <w:t>Microsoft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 xml:space="preserve"> около 8000 учетных записей.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Перенести учетные записи и архив писем @</w:t>
      </w:r>
      <w:r w:rsidRPr="00150365">
        <w:rPr>
          <w:sz w:val="24"/>
          <w:szCs w:val="24"/>
          <w:lang w:val="en-US"/>
        </w:rPr>
        <w:t>locotech</w:t>
      </w:r>
      <w:r w:rsidRPr="00150365">
        <w:rPr>
          <w:sz w:val="24"/>
          <w:szCs w:val="24"/>
        </w:rPr>
        <w:t>.</w:t>
      </w:r>
      <w:r w:rsidRPr="00150365">
        <w:rPr>
          <w:sz w:val="24"/>
          <w:szCs w:val="24"/>
          <w:lang w:val="en-US"/>
        </w:rPr>
        <w:t>ru</w:t>
      </w:r>
      <w:r w:rsidRPr="00150365">
        <w:rPr>
          <w:sz w:val="24"/>
          <w:szCs w:val="24"/>
        </w:rPr>
        <w:t xml:space="preserve"> из </w:t>
      </w:r>
      <w:r w:rsidRPr="00150365">
        <w:rPr>
          <w:sz w:val="24"/>
          <w:szCs w:val="24"/>
          <w:lang w:val="en-US"/>
        </w:rPr>
        <w:t>Google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Apps</w:t>
      </w:r>
      <w:r w:rsidRPr="00150365">
        <w:rPr>
          <w:sz w:val="24"/>
          <w:szCs w:val="24"/>
        </w:rPr>
        <w:t xml:space="preserve"> около – 416 учетных записей.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Настроить политиками домена автоматическое подключение почтового ящика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 xml:space="preserve"> в </w:t>
      </w:r>
      <w:r w:rsidRPr="00150365">
        <w:rPr>
          <w:sz w:val="24"/>
          <w:szCs w:val="24"/>
          <w:lang w:val="en-US"/>
        </w:rPr>
        <w:t>Outlook</w:t>
      </w:r>
      <w:r w:rsidRPr="00150365">
        <w:rPr>
          <w:sz w:val="24"/>
          <w:szCs w:val="24"/>
        </w:rPr>
        <w:t xml:space="preserve"> при авторизации на рабочей станции под доменным именем.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Протестировать доступность почтового сервера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 xml:space="preserve"> из локальной сети компании и из глобальной сети Интернет.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Протестировать результат применения политики домена по автоматическому подключению </w:t>
      </w:r>
      <w:r w:rsidRPr="00150365">
        <w:rPr>
          <w:sz w:val="24"/>
          <w:szCs w:val="24"/>
          <w:lang w:val="en-US"/>
        </w:rPr>
        <w:t>Outlook</w:t>
      </w:r>
      <w:r w:rsidRPr="00150365">
        <w:rPr>
          <w:sz w:val="24"/>
          <w:szCs w:val="24"/>
        </w:rPr>
        <w:t xml:space="preserve"> к почтовому серверу </w:t>
      </w:r>
      <w:r w:rsidRPr="00150365">
        <w:rPr>
          <w:sz w:val="24"/>
          <w:szCs w:val="24"/>
          <w:lang w:val="en-US"/>
        </w:rPr>
        <w:t>Exchange</w:t>
      </w:r>
      <w:r w:rsidRPr="00150365">
        <w:rPr>
          <w:sz w:val="24"/>
          <w:szCs w:val="24"/>
        </w:rPr>
        <w:t>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Настроить регулярное создание и хранение архивных копий почтовой базы с возможностью восстановления отдельных почтовых ящиков.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Подготовить инструкции по заведению почтовых адресов пользователей.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 xml:space="preserve">Подготовить инструкции по архивированию и восстановлению архивных копий почтовой базы. </w:t>
      </w:r>
    </w:p>
    <w:p w:rsidR="0054685D" w:rsidRPr="00150365" w:rsidRDefault="0054685D" w:rsidP="0054685D">
      <w:pPr>
        <w:pStyle w:val="a9"/>
        <w:widowControl/>
        <w:numPr>
          <w:ilvl w:val="0"/>
          <w:numId w:val="31"/>
        </w:numPr>
        <w:autoSpaceDE/>
        <w:autoSpaceDN/>
        <w:adjustRightInd/>
        <w:jc w:val="both"/>
        <w:rPr>
          <w:sz w:val="24"/>
          <w:szCs w:val="24"/>
        </w:rPr>
      </w:pPr>
      <w:r w:rsidRPr="00150365">
        <w:rPr>
          <w:sz w:val="24"/>
          <w:szCs w:val="24"/>
        </w:rPr>
        <w:t>Подготовить инструкции по самостоятельному подключению пользователем почтового ящика на мобильных устройствах (</w:t>
      </w:r>
      <w:r w:rsidRPr="00150365">
        <w:rPr>
          <w:sz w:val="24"/>
          <w:szCs w:val="24"/>
          <w:lang w:val="en-US"/>
        </w:rPr>
        <w:t>iOS</w:t>
      </w:r>
      <w:r w:rsidRPr="00150365">
        <w:rPr>
          <w:sz w:val="24"/>
          <w:szCs w:val="24"/>
        </w:rPr>
        <w:t xml:space="preserve">, </w:t>
      </w:r>
      <w:r w:rsidRPr="00150365">
        <w:rPr>
          <w:sz w:val="24"/>
          <w:szCs w:val="24"/>
          <w:lang w:val="en-US"/>
        </w:rPr>
        <w:t>Android</w:t>
      </w:r>
      <w:r w:rsidRPr="00150365">
        <w:rPr>
          <w:sz w:val="24"/>
          <w:szCs w:val="24"/>
        </w:rPr>
        <w:t xml:space="preserve">, </w:t>
      </w:r>
      <w:r w:rsidRPr="00150365">
        <w:rPr>
          <w:sz w:val="24"/>
          <w:szCs w:val="24"/>
          <w:lang w:val="en-US"/>
        </w:rPr>
        <w:t>Windows</w:t>
      </w:r>
      <w:r w:rsidRPr="00150365">
        <w:rPr>
          <w:sz w:val="24"/>
          <w:szCs w:val="24"/>
        </w:rPr>
        <w:t xml:space="preserve"> </w:t>
      </w:r>
      <w:r w:rsidRPr="00150365">
        <w:rPr>
          <w:sz w:val="24"/>
          <w:szCs w:val="24"/>
          <w:lang w:val="en-US"/>
        </w:rPr>
        <w:t>Phone</w:t>
      </w:r>
      <w:r w:rsidRPr="00150365">
        <w:rPr>
          <w:sz w:val="24"/>
          <w:szCs w:val="24"/>
        </w:rPr>
        <w:t>) и персональных компьютеров (</w:t>
      </w:r>
      <w:r w:rsidRPr="00150365">
        <w:rPr>
          <w:sz w:val="24"/>
          <w:szCs w:val="24"/>
          <w:lang w:val="en-US"/>
        </w:rPr>
        <w:t>Windows</w:t>
      </w:r>
      <w:r w:rsidRPr="00150365">
        <w:rPr>
          <w:sz w:val="24"/>
          <w:szCs w:val="24"/>
        </w:rPr>
        <w:t xml:space="preserve">, </w:t>
      </w:r>
      <w:r w:rsidRPr="00150365">
        <w:rPr>
          <w:sz w:val="24"/>
          <w:szCs w:val="24"/>
          <w:lang w:val="en-US"/>
        </w:rPr>
        <w:t>MacOS</w:t>
      </w:r>
      <w:r w:rsidRPr="00150365">
        <w:rPr>
          <w:sz w:val="24"/>
          <w:szCs w:val="24"/>
        </w:rPr>
        <w:t>).</w:t>
      </w:r>
    </w:p>
    <w:p w:rsidR="0054685D" w:rsidRPr="00150365" w:rsidRDefault="0054685D" w:rsidP="0054685D">
      <w:pPr>
        <w:jc w:val="both"/>
        <w:rPr>
          <w:sz w:val="24"/>
          <w:szCs w:val="24"/>
        </w:rPr>
      </w:pPr>
    </w:p>
    <w:p w:rsidR="0054685D" w:rsidRPr="001C5568" w:rsidRDefault="0054685D" w:rsidP="0054685D">
      <w:pPr>
        <w:jc w:val="both"/>
        <w:rPr>
          <w:b/>
          <w:sz w:val="24"/>
          <w:szCs w:val="24"/>
        </w:rPr>
      </w:pPr>
      <w:r w:rsidRPr="001C5568">
        <w:rPr>
          <w:b/>
          <w:sz w:val="24"/>
          <w:szCs w:val="24"/>
        </w:rPr>
        <w:t>Для организации почтового сервера использовать лицензии заказчика.</w:t>
      </w:r>
    </w:p>
    <w:p w:rsidR="0054685D" w:rsidRPr="00150365" w:rsidRDefault="0054685D" w:rsidP="0054685D">
      <w:pPr>
        <w:jc w:val="both"/>
        <w:rPr>
          <w:sz w:val="24"/>
          <w:szCs w:val="24"/>
        </w:rPr>
      </w:pPr>
    </w:p>
    <w:p w:rsidR="0054685D" w:rsidRPr="00150365" w:rsidRDefault="0054685D" w:rsidP="0054685D">
      <w:pPr>
        <w:jc w:val="both"/>
        <w:rPr>
          <w:sz w:val="24"/>
          <w:szCs w:val="24"/>
        </w:rPr>
      </w:pPr>
      <w:r w:rsidRPr="00150365">
        <w:rPr>
          <w:b/>
          <w:sz w:val="24"/>
          <w:szCs w:val="24"/>
        </w:rPr>
        <w:t xml:space="preserve">Гарантийный срок: </w:t>
      </w:r>
      <w:r w:rsidRPr="00150365">
        <w:rPr>
          <w:sz w:val="24"/>
          <w:szCs w:val="24"/>
        </w:rPr>
        <w:t>3 месяца, с даты подписания акта.</w:t>
      </w:r>
    </w:p>
    <w:p w:rsidR="0054685D" w:rsidRPr="00CE4AC2" w:rsidRDefault="0054685D" w:rsidP="0054685D">
      <w:pPr>
        <w:jc w:val="both"/>
        <w:rPr>
          <w:i/>
          <w:sz w:val="24"/>
          <w:szCs w:val="24"/>
        </w:rPr>
      </w:pPr>
    </w:p>
    <w:p w:rsidR="0054685D" w:rsidRPr="00150365" w:rsidRDefault="0054685D" w:rsidP="0054685D">
      <w:pPr>
        <w:jc w:val="both"/>
        <w:rPr>
          <w:b/>
          <w:sz w:val="24"/>
          <w:szCs w:val="24"/>
        </w:rPr>
      </w:pPr>
      <w:r w:rsidRPr="00150365">
        <w:rPr>
          <w:b/>
          <w:sz w:val="24"/>
          <w:szCs w:val="24"/>
        </w:rPr>
        <w:t>Требования к исполнителю</w:t>
      </w:r>
    </w:p>
    <w:p w:rsidR="0054685D" w:rsidRPr="00150365" w:rsidRDefault="0054685D" w:rsidP="0054685D">
      <w:pPr>
        <w:jc w:val="both"/>
        <w:rPr>
          <w:sz w:val="24"/>
          <w:szCs w:val="24"/>
        </w:rPr>
      </w:pPr>
      <w:r w:rsidRPr="00150365">
        <w:rPr>
          <w:sz w:val="24"/>
          <w:szCs w:val="24"/>
        </w:rPr>
        <w:t>Исполнитель гарантирует, что учетные записи пользователей и архив писем будет перенесены в полном объеме.</w:t>
      </w:r>
    </w:p>
    <w:p w:rsidR="0054685D" w:rsidRPr="00150365" w:rsidRDefault="0054685D" w:rsidP="0054685D">
      <w:pPr>
        <w:jc w:val="both"/>
        <w:rPr>
          <w:sz w:val="24"/>
          <w:szCs w:val="24"/>
        </w:rPr>
      </w:pPr>
    </w:p>
    <w:p w:rsidR="0054685D" w:rsidRPr="00C54BE5" w:rsidRDefault="0054685D" w:rsidP="0054685D">
      <w:pPr>
        <w:jc w:val="both"/>
        <w:rPr>
          <w:b/>
          <w:sz w:val="24"/>
          <w:szCs w:val="24"/>
        </w:rPr>
      </w:pPr>
      <w:r w:rsidRPr="00C54BE5">
        <w:rPr>
          <w:b/>
          <w:sz w:val="24"/>
          <w:szCs w:val="24"/>
        </w:rPr>
        <w:t xml:space="preserve">Исполнитель обязуется устранить проблемы в работе сервера </w:t>
      </w:r>
      <w:r w:rsidRPr="00C54BE5">
        <w:rPr>
          <w:b/>
          <w:sz w:val="24"/>
          <w:szCs w:val="24"/>
          <w:lang w:val="en-US"/>
        </w:rPr>
        <w:t>Exchange</w:t>
      </w:r>
      <w:r w:rsidRPr="00C54BE5">
        <w:rPr>
          <w:b/>
          <w:sz w:val="24"/>
          <w:szCs w:val="24"/>
        </w:rPr>
        <w:t xml:space="preserve"> возникшие в течение первого месяца эксплуатации системы.</w:t>
      </w:r>
    </w:p>
    <w:p w:rsidR="0054685D" w:rsidRPr="00150365" w:rsidRDefault="0054685D" w:rsidP="0054685D">
      <w:pPr>
        <w:jc w:val="both"/>
        <w:rPr>
          <w:sz w:val="24"/>
          <w:szCs w:val="24"/>
        </w:rPr>
      </w:pPr>
    </w:p>
    <w:p w:rsidR="0054685D" w:rsidRPr="00150365" w:rsidRDefault="0054685D" w:rsidP="0054685D">
      <w:pPr>
        <w:jc w:val="both"/>
        <w:rPr>
          <w:sz w:val="24"/>
          <w:szCs w:val="24"/>
        </w:rPr>
      </w:pPr>
      <w:r w:rsidRPr="00150365">
        <w:rPr>
          <w:sz w:val="24"/>
          <w:szCs w:val="24"/>
        </w:rPr>
        <w:t>Аппаратное обеспечение, согласно предложенным рекомендациям, закупает или арендует Заказчик, и предоставляет доступ Исполнителю для выполнения вышеозначенных работ.</w:t>
      </w:r>
    </w:p>
    <w:p w:rsidR="0054685D" w:rsidRPr="00150365" w:rsidRDefault="0054685D" w:rsidP="0054685D">
      <w:pPr>
        <w:jc w:val="both"/>
        <w:rPr>
          <w:b/>
          <w:sz w:val="24"/>
          <w:szCs w:val="24"/>
        </w:rPr>
      </w:pPr>
    </w:p>
    <w:p w:rsidR="009E065E" w:rsidRPr="00150365" w:rsidRDefault="0054685D" w:rsidP="0054685D">
      <w:pPr>
        <w:jc w:val="both"/>
        <w:rPr>
          <w:sz w:val="24"/>
          <w:szCs w:val="24"/>
        </w:rPr>
      </w:pPr>
      <w:r w:rsidRPr="00150365">
        <w:rPr>
          <w:b/>
          <w:sz w:val="24"/>
          <w:szCs w:val="24"/>
        </w:rPr>
        <w:t>Адрес оказания услуг:</w:t>
      </w:r>
      <w:r w:rsidRPr="00150365">
        <w:rPr>
          <w:sz w:val="24"/>
          <w:szCs w:val="24"/>
        </w:rPr>
        <w:t xml:space="preserve"> Москва, пер. Яковоапостольский, д. 12 стр 1.</w:t>
      </w:r>
    </w:p>
    <w:p w:rsidR="00F57F36" w:rsidRDefault="00F57F36" w:rsidP="00F57F36">
      <w:pPr>
        <w:pStyle w:val="a"/>
        <w:numPr>
          <w:ilvl w:val="0"/>
          <w:numId w:val="0"/>
        </w:numPr>
        <w:ind w:left="720" w:hanging="360"/>
      </w:pPr>
    </w:p>
    <w:p w:rsidR="00F57F36" w:rsidRPr="00204D44" w:rsidRDefault="00F57F36" w:rsidP="00F57F36">
      <w:pPr>
        <w:pStyle w:val="a"/>
        <w:numPr>
          <w:ilvl w:val="0"/>
          <w:numId w:val="0"/>
        </w:numPr>
        <w:ind w:left="720" w:hanging="360"/>
      </w:pPr>
    </w:p>
    <w:sectPr w:rsidR="00F57F36" w:rsidRPr="00204D44" w:rsidSect="002265C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CD" w:rsidRDefault="00D413CD" w:rsidP="002557A5">
      <w:r>
        <w:separator/>
      </w:r>
    </w:p>
  </w:endnote>
  <w:endnote w:type="continuationSeparator" w:id="0">
    <w:p w:rsidR="00D413CD" w:rsidRDefault="00D413CD" w:rsidP="002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CD" w:rsidRDefault="00D413CD" w:rsidP="002557A5">
      <w:r>
        <w:separator/>
      </w:r>
    </w:p>
  </w:footnote>
  <w:footnote w:type="continuationSeparator" w:id="0">
    <w:p w:rsidR="00D413CD" w:rsidRDefault="00D413CD" w:rsidP="0025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7EB"/>
    <w:multiLevelType w:val="hybridMultilevel"/>
    <w:tmpl w:val="40C6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D6C"/>
    <w:multiLevelType w:val="hybridMultilevel"/>
    <w:tmpl w:val="10B43F9E"/>
    <w:lvl w:ilvl="0" w:tplc="04C0BC8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C12E4E"/>
    <w:multiLevelType w:val="hybridMultilevel"/>
    <w:tmpl w:val="41F47FA4"/>
    <w:lvl w:ilvl="0" w:tplc="4ACE3746">
      <w:numFmt w:val="bullet"/>
      <w:lvlText w:val="−"/>
      <w:lvlJc w:val="left"/>
      <w:pPr>
        <w:ind w:left="1571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6A051C"/>
    <w:multiLevelType w:val="multilevel"/>
    <w:tmpl w:val="8A4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B783F"/>
    <w:multiLevelType w:val="multilevel"/>
    <w:tmpl w:val="9818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D48B3"/>
    <w:multiLevelType w:val="multilevel"/>
    <w:tmpl w:val="B058C0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5"/>
      <w:numFmt w:val="decimal"/>
      <w:pStyle w:val="2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76B1AFB"/>
    <w:multiLevelType w:val="hybridMultilevel"/>
    <w:tmpl w:val="7D24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2D"/>
    <w:multiLevelType w:val="hybridMultilevel"/>
    <w:tmpl w:val="AB40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31B54"/>
    <w:multiLevelType w:val="multilevel"/>
    <w:tmpl w:val="D01679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2B24325D"/>
    <w:multiLevelType w:val="hybridMultilevel"/>
    <w:tmpl w:val="6F8C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632AF"/>
    <w:multiLevelType w:val="hybridMultilevel"/>
    <w:tmpl w:val="30384EC2"/>
    <w:lvl w:ilvl="0" w:tplc="2390CE9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C262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a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6A22825"/>
    <w:multiLevelType w:val="hybridMultilevel"/>
    <w:tmpl w:val="799003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A434F2C"/>
    <w:multiLevelType w:val="multilevel"/>
    <w:tmpl w:val="828CB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20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4">
    <w:nsid w:val="3A661280"/>
    <w:multiLevelType w:val="hybridMultilevel"/>
    <w:tmpl w:val="9C1459D8"/>
    <w:lvl w:ilvl="0" w:tplc="405469A0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702A9"/>
    <w:multiLevelType w:val="hybridMultilevel"/>
    <w:tmpl w:val="77BA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21651"/>
    <w:multiLevelType w:val="hybridMultilevel"/>
    <w:tmpl w:val="9482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A20E9"/>
    <w:multiLevelType w:val="hybridMultilevel"/>
    <w:tmpl w:val="9BA8E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A283B"/>
    <w:multiLevelType w:val="hybridMultilevel"/>
    <w:tmpl w:val="1FD0D54A"/>
    <w:lvl w:ilvl="0" w:tplc="B7E41F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D10E2"/>
    <w:multiLevelType w:val="multilevel"/>
    <w:tmpl w:val="DA44D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10072E"/>
    <w:multiLevelType w:val="multilevel"/>
    <w:tmpl w:val="33B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D4E4D"/>
    <w:multiLevelType w:val="hybridMultilevel"/>
    <w:tmpl w:val="646AA506"/>
    <w:lvl w:ilvl="0" w:tplc="04C0BC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E82D79"/>
    <w:multiLevelType w:val="hybridMultilevel"/>
    <w:tmpl w:val="84D2D27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605A2310"/>
    <w:multiLevelType w:val="hybridMultilevel"/>
    <w:tmpl w:val="C38686BA"/>
    <w:lvl w:ilvl="0" w:tplc="ED101C30">
      <w:start w:val="1"/>
      <w:numFmt w:val="bullet"/>
      <w:pStyle w:val="11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3B96C2A"/>
    <w:multiLevelType w:val="hybridMultilevel"/>
    <w:tmpl w:val="A05A33D0"/>
    <w:lvl w:ilvl="0" w:tplc="A8AE9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0D3C0A"/>
    <w:multiLevelType w:val="hybridMultilevel"/>
    <w:tmpl w:val="FF68D646"/>
    <w:lvl w:ilvl="0" w:tplc="AE5EF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757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34459C"/>
    <w:multiLevelType w:val="hybridMultilevel"/>
    <w:tmpl w:val="4296C254"/>
    <w:lvl w:ilvl="0" w:tplc="B2FE2712">
      <w:start w:val="1"/>
      <w:numFmt w:val="decimal"/>
      <w:lvlText w:val="%1."/>
      <w:lvlJc w:val="left"/>
      <w:pPr>
        <w:ind w:left="720" w:hanging="360"/>
      </w:pPr>
    </w:lvl>
    <w:lvl w:ilvl="1" w:tplc="21CCD954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D72EA"/>
    <w:multiLevelType w:val="hybridMultilevel"/>
    <w:tmpl w:val="A8E04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8"/>
  </w:num>
  <w:num w:numId="5">
    <w:abstractNumId w:val="1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21"/>
  </w:num>
  <w:num w:numId="16">
    <w:abstractNumId w:val="29"/>
  </w:num>
  <w:num w:numId="17">
    <w:abstractNumId w:val="20"/>
  </w:num>
  <w:num w:numId="18">
    <w:abstractNumId w:val="24"/>
  </w:num>
  <w:num w:numId="19">
    <w:abstractNumId w:val="28"/>
  </w:num>
  <w:num w:numId="20">
    <w:abstractNumId w:val="7"/>
  </w:num>
  <w:num w:numId="21">
    <w:abstractNumId w:val="17"/>
  </w:num>
  <w:num w:numId="22">
    <w:abstractNumId w:val="26"/>
  </w:num>
  <w:num w:numId="23">
    <w:abstractNumId w:val="10"/>
  </w:num>
  <w:num w:numId="24">
    <w:abstractNumId w:val="12"/>
  </w:num>
  <w:num w:numId="25">
    <w:abstractNumId w:val="27"/>
  </w:num>
  <w:num w:numId="26">
    <w:abstractNumId w:val="25"/>
  </w:num>
  <w:num w:numId="27">
    <w:abstractNumId w:val="2"/>
  </w:num>
  <w:num w:numId="28">
    <w:abstractNumId w:val="13"/>
  </w:num>
  <w:num w:numId="29">
    <w:abstractNumId w:val="16"/>
  </w:num>
  <w:num w:numId="30">
    <w:abstractNumId w:val="6"/>
  </w:num>
  <w:num w:numId="31">
    <w:abstractNumId w:val="0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A1"/>
    <w:rsid w:val="0000033D"/>
    <w:rsid w:val="00002CD2"/>
    <w:rsid w:val="00007431"/>
    <w:rsid w:val="0001060F"/>
    <w:rsid w:val="00010DA1"/>
    <w:rsid w:val="00011B4C"/>
    <w:rsid w:val="000135BD"/>
    <w:rsid w:val="00015830"/>
    <w:rsid w:val="00015931"/>
    <w:rsid w:val="00021840"/>
    <w:rsid w:val="00022C52"/>
    <w:rsid w:val="00024086"/>
    <w:rsid w:val="00025648"/>
    <w:rsid w:val="00027FE5"/>
    <w:rsid w:val="00032ECB"/>
    <w:rsid w:val="00033A3B"/>
    <w:rsid w:val="00034439"/>
    <w:rsid w:val="00034D41"/>
    <w:rsid w:val="00036AA0"/>
    <w:rsid w:val="00043F66"/>
    <w:rsid w:val="00047430"/>
    <w:rsid w:val="0004778B"/>
    <w:rsid w:val="00050351"/>
    <w:rsid w:val="000514AB"/>
    <w:rsid w:val="00051722"/>
    <w:rsid w:val="000520C8"/>
    <w:rsid w:val="000528E0"/>
    <w:rsid w:val="00054648"/>
    <w:rsid w:val="0005712A"/>
    <w:rsid w:val="00062831"/>
    <w:rsid w:val="00065603"/>
    <w:rsid w:val="0006590A"/>
    <w:rsid w:val="00066BD0"/>
    <w:rsid w:val="000749E5"/>
    <w:rsid w:val="00075C43"/>
    <w:rsid w:val="00077347"/>
    <w:rsid w:val="00084D5B"/>
    <w:rsid w:val="00084FEC"/>
    <w:rsid w:val="00091F96"/>
    <w:rsid w:val="000949CE"/>
    <w:rsid w:val="00094AE5"/>
    <w:rsid w:val="00097D80"/>
    <w:rsid w:val="00097D99"/>
    <w:rsid w:val="000A0B0F"/>
    <w:rsid w:val="000B0CAD"/>
    <w:rsid w:val="000B22C1"/>
    <w:rsid w:val="000B298B"/>
    <w:rsid w:val="000B29D4"/>
    <w:rsid w:val="000B31BB"/>
    <w:rsid w:val="000B664B"/>
    <w:rsid w:val="000C3F21"/>
    <w:rsid w:val="000C3FC7"/>
    <w:rsid w:val="000C5FC4"/>
    <w:rsid w:val="000C7910"/>
    <w:rsid w:val="000C7F7C"/>
    <w:rsid w:val="000D1A9B"/>
    <w:rsid w:val="000D2D80"/>
    <w:rsid w:val="000D5641"/>
    <w:rsid w:val="000D59A4"/>
    <w:rsid w:val="000E2201"/>
    <w:rsid w:val="000E23A1"/>
    <w:rsid w:val="000E333F"/>
    <w:rsid w:val="000E34B5"/>
    <w:rsid w:val="000E6051"/>
    <w:rsid w:val="000F691C"/>
    <w:rsid w:val="001024DE"/>
    <w:rsid w:val="00103CA4"/>
    <w:rsid w:val="00106944"/>
    <w:rsid w:val="0010754A"/>
    <w:rsid w:val="00116871"/>
    <w:rsid w:val="00120E0D"/>
    <w:rsid w:val="00121FBF"/>
    <w:rsid w:val="001226AC"/>
    <w:rsid w:val="0012316B"/>
    <w:rsid w:val="00127298"/>
    <w:rsid w:val="00127DD0"/>
    <w:rsid w:val="0013163C"/>
    <w:rsid w:val="001319BC"/>
    <w:rsid w:val="0013401E"/>
    <w:rsid w:val="001346D0"/>
    <w:rsid w:val="00137944"/>
    <w:rsid w:val="00140CBB"/>
    <w:rsid w:val="00141AEC"/>
    <w:rsid w:val="00142036"/>
    <w:rsid w:val="00142D00"/>
    <w:rsid w:val="00144EEB"/>
    <w:rsid w:val="001464E1"/>
    <w:rsid w:val="00147E6A"/>
    <w:rsid w:val="00150365"/>
    <w:rsid w:val="00151678"/>
    <w:rsid w:val="00153159"/>
    <w:rsid w:val="0015507F"/>
    <w:rsid w:val="00155A87"/>
    <w:rsid w:val="001560E9"/>
    <w:rsid w:val="00156234"/>
    <w:rsid w:val="00161097"/>
    <w:rsid w:val="001615F0"/>
    <w:rsid w:val="00164543"/>
    <w:rsid w:val="00164D5C"/>
    <w:rsid w:val="00170204"/>
    <w:rsid w:val="001743E2"/>
    <w:rsid w:val="00174C8E"/>
    <w:rsid w:val="00174FF3"/>
    <w:rsid w:val="0017541B"/>
    <w:rsid w:val="00177F80"/>
    <w:rsid w:val="0018480E"/>
    <w:rsid w:val="00191403"/>
    <w:rsid w:val="00195B34"/>
    <w:rsid w:val="00197E80"/>
    <w:rsid w:val="001A21C7"/>
    <w:rsid w:val="001A226C"/>
    <w:rsid w:val="001A2750"/>
    <w:rsid w:val="001A6C54"/>
    <w:rsid w:val="001A7477"/>
    <w:rsid w:val="001B00D8"/>
    <w:rsid w:val="001B1DB9"/>
    <w:rsid w:val="001B1F5D"/>
    <w:rsid w:val="001B2B28"/>
    <w:rsid w:val="001B64B7"/>
    <w:rsid w:val="001B7E0F"/>
    <w:rsid w:val="001B7ECA"/>
    <w:rsid w:val="001C112D"/>
    <w:rsid w:val="001C16FD"/>
    <w:rsid w:val="001C39A4"/>
    <w:rsid w:val="001C4F55"/>
    <w:rsid w:val="001C4FA1"/>
    <w:rsid w:val="001C5BA2"/>
    <w:rsid w:val="001C6662"/>
    <w:rsid w:val="001C676C"/>
    <w:rsid w:val="001D11CF"/>
    <w:rsid w:val="001D34F9"/>
    <w:rsid w:val="001D3BEA"/>
    <w:rsid w:val="001D698E"/>
    <w:rsid w:val="001D7442"/>
    <w:rsid w:val="001E2B8C"/>
    <w:rsid w:val="001F2B71"/>
    <w:rsid w:val="001F3106"/>
    <w:rsid w:val="001F3BA5"/>
    <w:rsid w:val="00205744"/>
    <w:rsid w:val="00210FCA"/>
    <w:rsid w:val="00211A06"/>
    <w:rsid w:val="00213004"/>
    <w:rsid w:val="0021412A"/>
    <w:rsid w:val="002155B2"/>
    <w:rsid w:val="00217E87"/>
    <w:rsid w:val="00221612"/>
    <w:rsid w:val="00226448"/>
    <w:rsid w:val="002265CF"/>
    <w:rsid w:val="00227391"/>
    <w:rsid w:val="002324F3"/>
    <w:rsid w:val="00232A37"/>
    <w:rsid w:val="0023639B"/>
    <w:rsid w:val="00236901"/>
    <w:rsid w:val="00237EC7"/>
    <w:rsid w:val="002412C5"/>
    <w:rsid w:val="00251F40"/>
    <w:rsid w:val="00252450"/>
    <w:rsid w:val="0025251B"/>
    <w:rsid w:val="00252CAD"/>
    <w:rsid w:val="002533B5"/>
    <w:rsid w:val="00253C1C"/>
    <w:rsid w:val="00255726"/>
    <w:rsid w:val="002557A5"/>
    <w:rsid w:val="002558D4"/>
    <w:rsid w:val="002575F7"/>
    <w:rsid w:val="002609A1"/>
    <w:rsid w:val="0026457B"/>
    <w:rsid w:val="00265DF6"/>
    <w:rsid w:val="00266514"/>
    <w:rsid w:val="00267E37"/>
    <w:rsid w:val="00270586"/>
    <w:rsid w:val="002711D4"/>
    <w:rsid w:val="0027482C"/>
    <w:rsid w:val="0027565B"/>
    <w:rsid w:val="0027631E"/>
    <w:rsid w:val="00276942"/>
    <w:rsid w:val="00280D0B"/>
    <w:rsid w:val="0028117C"/>
    <w:rsid w:val="00281486"/>
    <w:rsid w:val="00281929"/>
    <w:rsid w:val="0028370E"/>
    <w:rsid w:val="00283B7B"/>
    <w:rsid w:val="0028463D"/>
    <w:rsid w:val="002870C5"/>
    <w:rsid w:val="00293C21"/>
    <w:rsid w:val="00294FCA"/>
    <w:rsid w:val="002964BF"/>
    <w:rsid w:val="002A23CB"/>
    <w:rsid w:val="002A4A81"/>
    <w:rsid w:val="002A4BCC"/>
    <w:rsid w:val="002A5D06"/>
    <w:rsid w:val="002A69A7"/>
    <w:rsid w:val="002A6D1D"/>
    <w:rsid w:val="002B0534"/>
    <w:rsid w:val="002B19EB"/>
    <w:rsid w:val="002B2182"/>
    <w:rsid w:val="002B38F9"/>
    <w:rsid w:val="002C072F"/>
    <w:rsid w:val="002C0906"/>
    <w:rsid w:val="002C0E7D"/>
    <w:rsid w:val="002C2B4E"/>
    <w:rsid w:val="002C38D7"/>
    <w:rsid w:val="002C7FD1"/>
    <w:rsid w:val="002D14D7"/>
    <w:rsid w:val="002D1B8A"/>
    <w:rsid w:val="002D2A9D"/>
    <w:rsid w:val="002D3BDE"/>
    <w:rsid w:val="002D7192"/>
    <w:rsid w:val="002D7C7F"/>
    <w:rsid w:val="002E07C9"/>
    <w:rsid w:val="002E118A"/>
    <w:rsid w:val="002E32EC"/>
    <w:rsid w:val="002E5BC0"/>
    <w:rsid w:val="002E7B7D"/>
    <w:rsid w:val="002F14B9"/>
    <w:rsid w:val="002F268D"/>
    <w:rsid w:val="002F3267"/>
    <w:rsid w:val="00301236"/>
    <w:rsid w:val="00305146"/>
    <w:rsid w:val="00305662"/>
    <w:rsid w:val="0030623A"/>
    <w:rsid w:val="00306260"/>
    <w:rsid w:val="00306B8A"/>
    <w:rsid w:val="00312202"/>
    <w:rsid w:val="00315BF3"/>
    <w:rsid w:val="00316CD1"/>
    <w:rsid w:val="00326110"/>
    <w:rsid w:val="003263C8"/>
    <w:rsid w:val="00330526"/>
    <w:rsid w:val="00333D60"/>
    <w:rsid w:val="00335CE4"/>
    <w:rsid w:val="00342A3D"/>
    <w:rsid w:val="00342F4A"/>
    <w:rsid w:val="00343A14"/>
    <w:rsid w:val="00344C7E"/>
    <w:rsid w:val="00345188"/>
    <w:rsid w:val="00345A68"/>
    <w:rsid w:val="00350E25"/>
    <w:rsid w:val="00354924"/>
    <w:rsid w:val="003609AF"/>
    <w:rsid w:val="00361F19"/>
    <w:rsid w:val="00366B4E"/>
    <w:rsid w:val="003721DE"/>
    <w:rsid w:val="00373268"/>
    <w:rsid w:val="003733C5"/>
    <w:rsid w:val="00374598"/>
    <w:rsid w:val="0037591D"/>
    <w:rsid w:val="003762AA"/>
    <w:rsid w:val="00376577"/>
    <w:rsid w:val="00384054"/>
    <w:rsid w:val="003842BE"/>
    <w:rsid w:val="003845AE"/>
    <w:rsid w:val="00384D35"/>
    <w:rsid w:val="003850FF"/>
    <w:rsid w:val="0038589F"/>
    <w:rsid w:val="003916E7"/>
    <w:rsid w:val="003921A1"/>
    <w:rsid w:val="00393C0D"/>
    <w:rsid w:val="003945B4"/>
    <w:rsid w:val="003A0ABC"/>
    <w:rsid w:val="003A0BA2"/>
    <w:rsid w:val="003A1769"/>
    <w:rsid w:val="003A3412"/>
    <w:rsid w:val="003A36B8"/>
    <w:rsid w:val="003A7869"/>
    <w:rsid w:val="003A7B91"/>
    <w:rsid w:val="003A7D74"/>
    <w:rsid w:val="003B2B56"/>
    <w:rsid w:val="003B3173"/>
    <w:rsid w:val="003B6256"/>
    <w:rsid w:val="003C458D"/>
    <w:rsid w:val="003C5223"/>
    <w:rsid w:val="003D1D88"/>
    <w:rsid w:val="003D204D"/>
    <w:rsid w:val="003D21E5"/>
    <w:rsid w:val="003D3251"/>
    <w:rsid w:val="003D577B"/>
    <w:rsid w:val="003E154D"/>
    <w:rsid w:val="003E6654"/>
    <w:rsid w:val="003F2CE2"/>
    <w:rsid w:val="003F62E3"/>
    <w:rsid w:val="003F64FD"/>
    <w:rsid w:val="00403F54"/>
    <w:rsid w:val="00405327"/>
    <w:rsid w:val="0040775A"/>
    <w:rsid w:val="00411A38"/>
    <w:rsid w:val="0041391D"/>
    <w:rsid w:val="00420B14"/>
    <w:rsid w:val="00421897"/>
    <w:rsid w:val="0042292E"/>
    <w:rsid w:val="00425B2A"/>
    <w:rsid w:val="00426168"/>
    <w:rsid w:val="004346D0"/>
    <w:rsid w:val="00436C41"/>
    <w:rsid w:val="004376FF"/>
    <w:rsid w:val="0044002A"/>
    <w:rsid w:val="00440821"/>
    <w:rsid w:val="00441924"/>
    <w:rsid w:val="0044362B"/>
    <w:rsid w:val="004437A0"/>
    <w:rsid w:val="004453F3"/>
    <w:rsid w:val="00455F16"/>
    <w:rsid w:val="00460B67"/>
    <w:rsid w:val="00462D3B"/>
    <w:rsid w:val="00467538"/>
    <w:rsid w:val="00467660"/>
    <w:rsid w:val="00471033"/>
    <w:rsid w:val="00471037"/>
    <w:rsid w:val="00472547"/>
    <w:rsid w:val="00473231"/>
    <w:rsid w:val="0047342A"/>
    <w:rsid w:val="00475A00"/>
    <w:rsid w:val="00475C63"/>
    <w:rsid w:val="00482A36"/>
    <w:rsid w:val="00483636"/>
    <w:rsid w:val="00485119"/>
    <w:rsid w:val="004857C6"/>
    <w:rsid w:val="00485E7A"/>
    <w:rsid w:val="00492386"/>
    <w:rsid w:val="0049323F"/>
    <w:rsid w:val="00494393"/>
    <w:rsid w:val="00496148"/>
    <w:rsid w:val="004965A1"/>
    <w:rsid w:val="004966B8"/>
    <w:rsid w:val="00497886"/>
    <w:rsid w:val="004A1757"/>
    <w:rsid w:val="004A54AB"/>
    <w:rsid w:val="004B11AE"/>
    <w:rsid w:val="004B172E"/>
    <w:rsid w:val="004B30D8"/>
    <w:rsid w:val="004B3465"/>
    <w:rsid w:val="004B5AE5"/>
    <w:rsid w:val="004B7404"/>
    <w:rsid w:val="004C124F"/>
    <w:rsid w:val="004C139C"/>
    <w:rsid w:val="004C1DC3"/>
    <w:rsid w:val="004C2A56"/>
    <w:rsid w:val="004C3D2B"/>
    <w:rsid w:val="004C3ED5"/>
    <w:rsid w:val="004C6393"/>
    <w:rsid w:val="004C6804"/>
    <w:rsid w:val="004C7425"/>
    <w:rsid w:val="004D3A7C"/>
    <w:rsid w:val="004D4BBA"/>
    <w:rsid w:val="004D55E0"/>
    <w:rsid w:val="004D70E9"/>
    <w:rsid w:val="004D7F2D"/>
    <w:rsid w:val="004E13C4"/>
    <w:rsid w:val="004E1A2B"/>
    <w:rsid w:val="004E4005"/>
    <w:rsid w:val="004E484A"/>
    <w:rsid w:val="004E5421"/>
    <w:rsid w:val="004E57E2"/>
    <w:rsid w:val="004E6FDD"/>
    <w:rsid w:val="004F21E0"/>
    <w:rsid w:val="004F2978"/>
    <w:rsid w:val="004F57CB"/>
    <w:rsid w:val="004F5CB9"/>
    <w:rsid w:val="004F5D4B"/>
    <w:rsid w:val="004F6203"/>
    <w:rsid w:val="004F7622"/>
    <w:rsid w:val="00500FD7"/>
    <w:rsid w:val="005017A8"/>
    <w:rsid w:val="00502682"/>
    <w:rsid w:val="00502C7F"/>
    <w:rsid w:val="00502E3C"/>
    <w:rsid w:val="00504EB9"/>
    <w:rsid w:val="00507CAE"/>
    <w:rsid w:val="00510725"/>
    <w:rsid w:val="005123BE"/>
    <w:rsid w:val="00512D92"/>
    <w:rsid w:val="0051362F"/>
    <w:rsid w:val="005173BD"/>
    <w:rsid w:val="00517938"/>
    <w:rsid w:val="00520F97"/>
    <w:rsid w:val="005261E2"/>
    <w:rsid w:val="005301DA"/>
    <w:rsid w:val="00530E83"/>
    <w:rsid w:val="00531534"/>
    <w:rsid w:val="005332B5"/>
    <w:rsid w:val="005406C0"/>
    <w:rsid w:val="005414E1"/>
    <w:rsid w:val="005439EA"/>
    <w:rsid w:val="0054517A"/>
    <w:rsid w:val="0054685D"/>
    <w:rsid w:val="005468EE"/>
    <w:rsid w:val="00546F3C"/>
    <w:rsid w:val="00553437"/>
    <w:rsid w:val="00555255"/>
    <w:rsid w:val="00556C7E"/>
    <w:rsid w:val="00560B40"/>
    <w:rsid w:val="00561F2A"/>
    <w:rsid w:val="00562F44"/>
    <w:rsid w:val="00564808"/>
    <w:rsid w:val="00565275"/>
    <w:rsid w:val="005675C5"/>
    <w:rsid w:val="00570CEB"/>
    <w:rsid w:val="005744FA"/>
    <w:rsid w:val="005805CF"/>
    <w:rsid w:val="00580967"/>
    <w:rsid w:val="00581547"/>
    <w:rsid w:val="005827BB"/>
    <w:rsid w:val="005835A3"/>
    <w:rsid w:val="00584321"/>
    <w:rsid w:val="0058441D"/>
    <w:rsid w:val="005907D0"/>
    <w:rsid w:val="00594B0A"/>
    <w:rsid w:val="005A1F73"/>
    <w:rsid w:val="005A59D8"/>
    <w:rsid w:val="005A5E61"/>
    <w:rsid w:val="005B3344"/>
    <w:rsid w:val="005B3689"/>
    <w:rsid w:val="005B535D"/>
    <w:rsid w:val="005B604B"/>
    <w:rsid w:val="005C1EBD"/>
    <w:rsid w:val="005C3EE8"/>
    <w:rsid w:val="005C4CC4"/>
    <w:rsid w:val="005C5D8C"/>
    <w:rsid w:val="005D6630"/>
    <w:rsid w:val="005D69BC"/>
    <w:rsid w:val="005D7881"/>
    <w:rsid w:val="005E1306"/>
    <w:rsid w:val="005E1F5D"/>
    <w:rsid w:val="005F0D5D"/>
    <w:rsid w:val="005F2E8B"/>
    <w:rsid w:val="005F6561"/>
    <w:rsid w:val="005F6D45"/>
    <w:rsid w:val="006008AF"/>
    <w:rsid w:val="00602697"/>
    <w:rsid w:val="00603F53"/>
    <w:rsid w:val="00604714"/>
    <w:rsid w:val="00613B2B"/>
    <w:rsid w:val="0061628F"/>
    <w:rsid w:val="006211A8"/>
    <w:rsid w:val="00622B4E"/>
    <w:rsid w:val="006231E2"/>
    <w:rsid w:val="00624DA2"/>
    <w:rsid w:val="00626320"/>
    <w:rsid w:val="00632357"/>
    <w:rsid w:val="00634FE5"/>
    <w:rsid w:val="0064108F"/>
    <w:rsid w:val="006425FA"/>
    <w:rsid w:val="006435E5"/>
    <w:rsid w:val="0064371B"/>
    <w:rsid w:val="00646578"/>
    <w:rsid w:val="00650A08"/>
    <w:rsid w:val="00651F18"/>
    <w:rsid w:val="00654CB4"/>
    <w:rsid w:val="00657420"/>
    <w:rsid w:val="006579F8"/>
    <w:rsid w:val="00664843"/>
    <w:rsid w:val="00670CE1"/>
    <w:rsid w:val="0067252A"/>
    <w:rsid w:val="006726DD"/>
    <w:rsid w:val="00673609"/>
    <w:rsid w:val="00675CC2"/>
    <w:rsid w:val="00675FCC"/>
    <w:rsid w:val="00676F58"/>
    <w:rsid w:val="006842A5"/>
    <w:rsid w:val="0068663B"/>
    <w:rsid w:val="00687BBC"/>
    <w:rsid w:val="006904BA"/>
    <w:rsid w:val="006904C2"/>
    <w:rsid w:val="00690FDA"/>
    <w:rsid w:val="00691127"/>
    <w:rsid w:val="00691544"/>
    <w:rsid w:val="00693103"/>
    <w:rsid w:val="00697F2D"/>
    <w:rsid w:val="006A105E"/>
    <w:rsid w:val="006A42E8"/>
    <w:rsid w:val="006A47A4"/>
    <w:rsid w:val="006B1C34"/>
    <w:rsid w:val="006B36D2"/>
    <w:rsid w:val="006B6406"/>
    <w:rsid w:val="006C324C"/>
    <w:rsid w:val="006C4146"/>
    <w:rsid w:val="006C5D7A"/>
    <w:rsid w:val="006D0A32"/>
    <w:rsid w:val="006D16D9"/>
    <w:rsid w:val="006D21B7"/>
    <w:rsid w:val="006D2584"/>
    <w:rsid w:val="006D2E95"/>
    <w:rsid w:val="006D301A"/>
    <w:rsid w:val="006D31E6"/>
    <w:rsid w:val="006D3528"/>
    <w:rsid w:val="006D4217"/>
    <w:rsid w:val="006D4642"/>
    <w:rsid w:val="006D4B20"/>
    <w:rsid w:val="006D525F"/>
    <w:rsid w:val="006D63B7"/>
    <w:rsid w:val="006D6500"/>
    <w:rsid w:val="006D7937"/>
    <w:rsid w:val="006E0BCF"/>
    <w:rsid w:val="006E28A6"/>
    <w:rsid w:val="006E3076"/>
    <w:rsid w:val="006E3411"/>
    <w:rsid w:val="006E41B3"/>
    <w:rsid w:val="006E65EB"/>
    <w:rsid w:val="006E7DDE"/>
    <w:rsid w:val="006F0ADF"/>
    <w:rsid w:val="006F143E"/>
    <w:rsid w:val="006F170C"/>
    <w:rsid w:val="006F2D12"/>
    <w:rsid w:val="006F3A15"/>
    <w:rsid w:val="006F3B8D"/>
    <w:rsid w:val="006F4F03"/>
    <w:rsid w:val="006F4F73"/>
    <w:rsid w:val="00701465"/>
    <w:rsid w:val="00701712"/>
    <w:rsid w:val="00703A5E"/>
    <w:rsid w:val="00704678"/>
    <w:rsid w:val="007064A0"/>
    <w:rsid w:val="007116FE"/>
    <w:rsid w:val="00712554"/>
    <w:rsid w:val="00713A52"/>
    <w:rsid w:val="0072347D"/>
    <w:rsid w:val="00723EDF"/>
    <w:rsid w:val="0072405C"/>
    <w:rsid w:val="00732857"/>
    <w:rsid w:val="007347FE"/>
    <w:rsid w:val="00735FF4"/>
    <w:rsid w:val="007429E7"/>
    <w:rsid w:val="00750A2A"/>
    <w:rsid w:val="00751B91"/>
    <w:rsid w:val="007529B6"/>
    <w:rsid w:val="0075582A"/>
    <w:rsid w:val="0076149E"/>
    <w:rsid w:val="0076387B"/>
    <w:rsid w:val="007806A0"/>
    <w:rsid w:val="00782483"/>
    <w:rsid w:val="00786495"/>
    <w:rsid w:val="0078692C"/>
    <w:rsid w:val="007876CF"/>
    <w:rsid w:val="007A1143"/>
    <w:rsid w:val="007A1274"/>
    <w:rsid w:val="007A1EB1"/>
    <w:rsid w:val="007A2654"/>
    <w:rsid w:val="007A36D7"/>
    <w:rsid w:val="007A4F2A"/>
    <w:rsid w:val="007B2B0F"/>
    <w:rsid w:val="007B452E"/>
    <w:rsid w:val="007B4765"/>
    <w:rsid w:val="007B6ED0"/>
    <w:rsid w:val="007B7CEF"/>
    <w:rsid w:val="007C00D4"/>
    <w:rsid w:val="007C1BF4"/>
    <w:rsid w:val="007C3B6C"/>
    <w:rsid w:val="007C3C07"/>
    <w:rsid w:val="007C4F1F"/>
    <w:rsid w:val="007C7EA6"/>
    <w:rsid w:val="007D1CAE"/>
    <w:rsid w:val="007D5528"/>
    <w:rsid w:val="007E29B0"/>
    <w:rsid w:val="007E5C88"/>
    <w:rsid w:val="007E7220"/>
    <w:rsid w:val="007F3934"/>
    <w:rsid w:val="007F4AD4"/>
    <w:rsid w:val="007F65BA"/>
    <w:rsid w:val="00801291"/>
    <w:rsid w:val="008129FF"/>
    <w:rsid w:val="00814F5B"/>
    <w:rsid w:val="008202F0"/>
    <w:rsid w:val="00821661"/>
    <w:rsid w:val="00822B0A"/>
    <w:rsid w:val="00824A1A"/>
    <w:rsid w:val="00824EE2"/>
    <w:rsid w:val="0082554E"/>
    <w:rsid w:val="00826053"/>
    <w:rsid w:val="00830702"/>
    <w:rsid w:val="00831391"/>
    <w:rsid w:val="00833ADF"/>
    <w:rsid w:val="008373B7"/>
    <w:rsid w:val="0084760E"/>
    <w:rsid w:val="00852679"/>
    <w:rsid w:val="008531AF"/>
    <w:rsid w:val="008540DF"/>
    <w:rsid w:val="008577F9"/>
    <w:rsid w:val="00857A50"/>
    <w:rsid w:val="00862CE3"/>
    <w:rsid w:val="008631D6"/>
    <w:rsid w:val="00865F83"/>
    <w:rsid w:val="00866897"/>
    <w:rsid w:val="00866E1E"/>
    <w:rsid w:val="0086783E"/>
    <w:rsid w:val="0087081E"/>
    <w:rsid w:val="008739C7"/>
    <w:rsid w:val="00875BFE"/>
    <w:rsid w:val="00875F3B"/>
    <w:rsid w:val="00877A02"/>
    <w:rsid w:val="00882949"/>
    <w:rsid w:val="00882B3A"/>
    <w:rsid w:val="00890A75"/>
    <w:rsid w:val="00893CB6"/>
    <w:rsid w:val="00893FB2"/>
    <w:rsid w:val="00894A36"/>
    <w:rsid w:val="00895C2E"/>
    <w:rsid w:val="00896268"/>
    <w:rsid w:val="0089707B"/>
    <w:rsid w:val="008A1C3F"/>
    <w:rsid w:val="008A4D49"/>
    <w:rsid w:val="008A67C6"/>
    <w:rsid w:val="008B19DE"/>
    <w:rsid w:val="008B2772"/>
    <w:rsid w:val="008B3F0C"/>
    <w:rsid w:val="008B67D6"/>
    <w:rsid w:val="008C316A"/>
    <w:rsid w:val="008C6B46"/>
    <w:rsid w:val="008D1F19"/>
    <w:rsid w:val="008D609C"/>
    <w:rsid w:val="008E0445"/>
    <w:rsid w:val="008E6BD7"/>
    <w:rsid w:val="008E7AC2"/>
    <w:rsid w:val="008F1CC6"/>
    <w:rsid w:val="008F2499"/>
    <w:rsid w:val="008F2CBB"/>
    <w:rsid w:val="008F2FD9"/>
    <w:rsid w:val="008F5EBB"/>
    <w:rsid w:val="008F721B"/>
    <w:rsid w:val="00900F83"/>
    <w:rsid w:val="00906A3D"/>
    <w:rsid w:val="00911985"/>
    <w:rsid w:val="00916D35"/>
    <w:rsid w:val="00917E77"/>
    <w:rsid w:val="009207BF"/>
    <w:rsid w:val="0092595F"/>
    <w:rsid w:val="00930E2D"/>
    <w:rsid w:val="00931492"/>
    <w:rsid w:val="0094095D"/>
    <w:rsid w:val="00940AE0"/>
    <w:rsid w:val="00942951"/>
    <w:rsid w:val="009455E8"/>
    <w:rsid w:val="009457F2"/>
    <w:rsid w:val="00947C80"/>
    <w:rsid w:val="00951A0A"/>
    <w:rsid w:val="0095233A"/>
    <w:rsid w:val="00960DDC"/>
    <w:rsid w:val="009610D7"/>
    <w:rsid w:val="009631A4"/>
    <w:rsid w:val="00964981"/>
    <w:rsid w:val="00965E18"/>
    <w:rsid w:val="00966D8F"/>
    <w:rsid w:val="0096721F"/>
    <w:rsid w:val="009679D9"/>
    <w:rsid w:val="0097305F"/>
    <w:rsid w:val="00974CCA"/>
    <w:rsid w:val="00976384"/>
    <w:rsid w:val="009817D4"/>
    <w:rsid w:val="00981B78"/>
    <w:rsid w:val="00983AC0"/>
    <w:rsid w:val="009851F5"/>
    <w:rsid w:val="00985F4C"/>
    <w:rsid w:val="00987546"/>
    <w:rsid w:val="00987712"/>
    <w:rsid w:val="00990A48"/>
    <w:rsid w:val="009921D3"/>
    <w:rsid w:val="00993072"/>
    <w:rsid w:val="009930FE"/>
    <w:rsid w:val="00994C91"/>
    <w:rsid w:val="00996F02"/>
    <w:rsid w:val="0099790F"/>
    <w:rsid w:val="009A2F1E"/>
    <w:rsid w:val="009A4048"/>
    <w:rsid w:val="009A59ED"/>
    <w:rsid w:val="009B263D"/>
    <w:rsid w:val="009B27C6"/>
    <w:rsid w:val="009B2F99"/>
    <w:rsid w:val="009B3088"/>
    <w:rsid w:val="009B3BEB"/>
    <w:rsid w:val="009B6344"/>
    <w:rsid w:val="009B6982"/>
    <w:rsid w:val="009C00F5"/>
    <w:rsid w:val="009C15C4"/>
    <w:rsid w:val="009C377C"/>
    <w:rsid w:val="009C6767"/>
    <w:rsid w:val="009C786D"/>
    <w:rsid w:val="009D0ECE"/>
    <w:rsid w:val="009D450E"/>
    <w:rsid w:val="009D737C"/>
    <w:rsid w:val="009E065E"/>
    <w:rsid w:val="009E4EB8"/>
    <w:rsid w:val="009E7107"/>
    <w:rsid w:val="009F047A"/>
    <w:rsid w:val="009F1B99"/>
    <w:rsid w:val="009F5BBB"/>
    <w:rsid w:val="009F6317"/>
    <w:rsid w:val="00A002D6"/>
    <w:rsid w:val="00A00405"/>
    <w:rsid w:val="00A00457"/>
    <w:rsid w:val="00A03C0D"/>
    <w:rsid w:val="00A11D55"/>
    <w:rsid w:val="00A127AC"/>
    <w:rsid w:val="00A132C3"/>
    <w:rsid w:val="00A1650D"/>
    <w:rsid w:val="00A177C5"/>
    <w:rsid w:val="00A20077"/>
    <w:rsid w:val="00A20FBD"/>
    <w:rsid w:val="00A21399"/>
    <w:rsid w:val="00A243BF"/>
    <w:rsid w:val="00A24E81"/>
    <w:rsid w:val="00A35D36"/>
    <w:rsid w:val="00A36137"/>
    <w:rsid w:val="00A36BDF"/>
    <w:rsid w:val="00A42942"/>
    <w:rsid w:val="00A45B00"/>
    <w:rsid w:val="00A464A9"/>
    <w:rsid w:val="00A478EC"/>
    <w:rsid w:val="00A50C4B"/>
    <w:rsid w:val="00A50F3E"/>
    <w:rsid w:val="00A5387A"/>
    <w:rsid w:val="00A53F61"/>
    <w:rsid w:val="00A57B13"/>
    <w:rsid w:val="00A6000D"/>
    <w:rsid w:val="00A605A7"/>
    <w:rsid w:val="00A64DD5"/>
    <w:rsid w:val="00A64FB3"/>
    <w:rsid w:val="00A67224"/>
    <w:rsid w:val="00A702DD"/>
    <w:rsid w:val="00A70411"/>
    <w:rsid w:val="00A70749"/>
    <w:rsid w:val="00A80D82"/>
    <w:rsid w:val="00A8162C"/>
    <w:rsid w:val="00A82D04"/>
    <w:rsid w:val="00A82F7E"/>
    <w:rsid w:val="00A853AD"/>
    <w:rsid w:val="00A9149B"/>
    <w:rsid w:val="00A93D63"/>
    <w:rsid w:val="00A95234"/>
    <w:rsid w:val="00A956DD"/>
    <w:rsid w:val="00A968B4"/>
    <w:rsid w:val="00A96E0D"/>
    <w:rsid w:val="00AA121F"/>
    <w:rsid w:val="00AB1D7D"/>
    <w:rsid w:val="00AB2D73"/>
    <w:rsid w:val="00AB6F74"/>
    <w:rsid w:val="00AB73C7"/>
    <w:rsid w:val="00AC0EE5"/>
    <w:rsid w:val="00AD3D1C"/>
    <w:rsid w:val="00AD4FA5"/>
    <w:rsid w:val="00AD78FE"/>
    <w:rsid w:val="00AD7BC5"/>
    <w:rsid w:val="00AE142A"/>
    <w:rsid w:val="00AE44C4"/>
    <w:rsid w:val="00AE493F"/>
    <w:rsid w:val="00AF1DB0"/>
    <w:rsid w:val="00AF3D9E"/>
    <w:rsid w:val="00AF3E51"/>
    <w:rsid w:val="00AF5230"/>
    <w:rsid w:val="00AF58FF"/>
    <w:rsid w:val="00AF6849"/>
    <w:rsid w:val="00B00D9C"/>
    <w:rsid w:val="00B02AFB"/>
    <w:rsid w:val="00B04C47"/>
    <w:rsid w:val="00B07DC9"/>
    <w:rsid w:val="00B13AB7"/>
    <w:rsid w:val="00B16F9F"/>
    <w:rsid w:val="00B175C0"/>
    <w:rsid w:val="00B206E7"/>
    <w:rsid w:val="00B20BDF"/>
    <w:rsid w:val="00B224B3"/>
    <w:rsid w:val="00B227BE"/>
    <w:rsid w:val="00B2551E"/>
    <w:rsid w:val="00B275CB"/>
    <w:rsid w:val="00B30A91"/>
    <w:rsid w:val="00B317A9"/>
    <w:rsid w:val="00B3612C"/>
    <w:rsid w:val="00B37AD2"/>
    <w:rsid w:val="00B400EC"/>
    <w:rsid w:val="00B4762A"/>
    <w:rsid w:val="00B523D9"/>
    <w:rsid w:val="00B54185"/>
    <w:rsid w:val="00B5423F"/>
    <w:rsid w:val="00B56C03"/>
    <w:rsid w:val="00B56D27"/>
    <w:rsid w:val="00B61CAD"/>
    <w:rsid w:val="00B61F17"/>
    <w:rsid w:val="00B65874"/>
    <w:rsid w:val="00B662EF"/>
    <w:rsid w:val="00B6778C"/>
    <w:rsid w:val="00B70BF3"/>
    <w:rsid w:val="00B73C8E"/>
    <w:rsid w:val="00B7697F"/>
    <w:rsid w:val="00B8585A"/>
    <w:rsid w:val="00B908AF"/>
    <w:rsid w:val="00B917EF"/>
    <w:rsid w:val="00B93743"/>
    <w:rsid w:val="00B9561E"/>
    <w:rsid w:val="00B968D2"/>
    <w:rsid w:val="00B971D0"/>
    <w:rsid w:val="00BA0E62"/>
    <w:rsid w:val="00BA202A"/>
    <w:rsid w:val="00BB0E38"/>
    <w:rsid w:val="00BB656E"/>
    <w:rsid w:val="00BC1D6B"/>
    <w:rsid w:val="00BC2392"/>
    <w:rsid w:val="00BC247F"/>
    <w:rsid w:val="00BC3990"/>
    <w:rsid w:val="00BC4A07"/>
    <w:rsid w:val="00BC5A03"/>
    <w:rsid w:val="00BC68E2"/>
    <w:rsid w:val="00BD1A05"/>
    <w:rsid w:val="00BD5570"/>
    <w:rsid w:val="00BE1772"/>
    <w:rsid w:val="00BE1900"/>
    <w:rsid w:val="00BE309A"/>
    <w:rsid w:val="00BF0043"/>
    <w:rsid w:val="00BF34E4"/>
    <w:rsid w:val="00BF5B95"/>
    <w:rsid w:val="00BF6892"/>
    <w:rsid w:val="00BF7012"/>
    <w:rsid w:val="00C015A7"/>
    <w:rsid w:val="00C01761"/>
    <w:rsid w:val="00C0177A"/>
    <w:rsid w:val="00C02363"/>
    <w:rsid w:val="00C07333"/>
    <w:rsid w:val="00C1478B"/>
    <w:rsid w:val="00C151FD"/>
    <w:rsid w:val="00C15F71"/>
    <w:rsid w:val="00C17C8F"/>
    <w:rsid w:val="00C2324B"/>
    <w:rsid w:val="00C23D10"/>
    <w:rsid w:val="00C27AAA"/>
    <w:rsid w:val="00C32715"/>
    <w:rsid w:val="00C33A7F"/>
    <w:rsid w:val="00C341A6"/>
    <w:rsid w:val="00C35BC2"/>
    <w:rsid w:val="00C36D9C"/>
    <w:rsid w:val="00C4146F"/>
    <w:rsid w:val="00C41929"/>
    <w:rsid w:val="00C437F7"/>
    <w:rsid w:val="00C44B9C"/>
    <w:rsid w:val="00C52AFE"/>
    <w:rsid w:val="00C54BE5"/>
    <w:rsid w:val="00C54C96"/>
    <w:rsid w:val="00C54F6C"/>
    <w:rsid w:val="00C616CB"/>
    <w:rsid w:val="00C63707"/>
    <w:rsid w:val="00C711E3"/>
    <w:rsid w:val="00C71241"/>
    <w:rsid w:val="00C73C26"/>
    <w:rsid w:val="00C74D8E"/>
    <w:rsid w:val="00C76614"/>
    <w:rsid w:val="00C816B0"/>
    <w:rsid w:val="00C84F0C"/>
    <w:rsid w:val="00C900DB"/>
    <w:rsid w:val="00C92391"/>
    <w:rsid w:val="00C93615"/>
    <w:rsid w:val="00C97237"/>
    <w:rsid w:val="00C97581"/>
    <w:rsid w:val="00CA005C"/>
    <w:rsid w:val="00CA316E"/>
    <w:rsid w:val="00CA333E"/>
    <w:rsid w:val="00CA3429"/>
    <w:rsid w:val="00CA55A8"/>
    <w:rsid w:val="00CA5672"/>
    <w:rsid w:val="00CA6532"/>
    <w:rsid w:val="00CA7606"/>
    <w:rsid w:val="00CA769D"/>
    <w:rsid w:val="00CB0DFF"/>
    <w:rsid w:val="00CB4EF1"/>
    <w:rsid w:val="00CC074B"/>
    <w:rsid w:val="00CC1C05"/>
    <w:rsid w:val="00CC2072"/>
    <w:rsid w:val="00CD0B90"/>
    <w:rsid w:val="00CD3ACE"/>
    <w:rsid w:val="00CD6A90"/>
    <w:rsid w:val="00CD749F"/>
    <w:rsid w:val="00CE15A9"/>
    <w:rsid w:val="00CE27AA"/>
    <w:rsid w:val="00CE4AC2"/>
    <w:rsid w:val="00CE5C45"/>
    <w:rsid w:val="00CE785D"/>
    <w:rsid w:val="00CF18CD"/>
    <w:rsid w:val="00CF4A83"/>
    <w:rsid w:val="00CF69A8"/>
    <w:rsid w:val="00D026A7"/>
    <w:rsid w:val="00D04600"/>
    <w:rsid w:val="00D120AF"/>
    <w:rsid w:val="00D135FA"/>
    <w:rsid w:val="00D13CCD"/>
    <w:rsid w:val="00D16B34"/>
    <w:rsid w:val="00D20864"/>
    <w:rsid w:val="00D20A8A"/>
    <w:rsid w:val="00D20F50"/>
    <w:rsid w:val="00D21CD6"/>
    <w:rsid w:val="00D24F49"/>
    <w:rsid w:val="00D30D3F"/>
    <w:rsid w:val="00D3122C"/>
    <w:rsid w:val="00D32583"/>
    <w:rsid w:val="00D32844"/>
    <w:rsid w:val="00D32C78"/>
    <w:rsid w:val="00D336DD"/>
    <w:rsid w:val="00D33D43"/>
    <w:rsid w:val="00D40EDF"/>
    <w:rsid w:val="00D413CD"/>
    <w:rsid w:val="00D416EB"/>
    <w:rsid w:val="00D4364A"/>
    <w:rsid w:val="00D46713"/>
    <w:rsid w:val="00D50450"/>
    <w:rsid w:val="00D50EF0"/>
    <w:rsid w:val="00D54037"/>
    <w:rsid w:val="00D60447"/>
    <w:rsid w:val="00D6495E"/>
    <w:rsid w:val="00D70047"/>
    <w:rsid w:val="00D70182"/>
    <w:rsid w:val="00D70EB3"/>
    <w:rsid w:val="00D73EEE"/>
    <w:rsid w:val="00D75D88"/>
    <w:rsid w:val="00D76762"/>
    <w:rsid w:val="00D76C2D"/>
    <w:rsid w:val="00D82B43"/>
    <w:rsid w:val="00D843CE"/>
    <w:rsid w:val="00D86FFA"/>
    <w:rsid w:val="00D87B69"/>
    <w:rsid w:val="00D90B19"/>
    <w:rsid w:val="00D9274C"/>
    <w:rsid w:val="00D92B18"/>
    <w:rsid w:val="00D9318E"/>
    <w:rsid w:val="00D93C4F"/>
    <w:rsid w:val="00D9600F"/>
    <w:rsid w:val="00D965D1"/>
    <w:rsid w:val="00D96F19"/>
    <w:rsid w:val="00D973C9"/>
    <w:rsid w:val="00DA1060"/>
    <w:rsid w:val="00DA15DF"/>
    <w:rsid w:val="00DA3025"/>
    <w:rsid w:val="00DB6206"/>
    <w:rsid w:val="00DC318B"/>
    <w:rsid w:val="00DC68C9"/>
    <w:rsid w:val="00DC777B"/>
    <w:rsid w:val="00DD07A6"/>
    <w:rsid w:val="00DD3E19"/>
    <w:rsid w:val="00DD58B1"/>
    <w:rsid w:val="00DD7A88"/>
    <w:rsid w:val="00DE13BE"/>
    <w:rsid w:val="00DE2B56"/>
    <w:rsid w:val="00DE51AA"/>
    <w:rsid w:val="00DF1CEC"/>
    <w:rsid w:val="00DF246B"/>
    <w:rsid w:val="00DF3A20"/>
    <w:rsid w:val="00DF3F68"/>
    <w:rsid w:val="00E01529"/>
    <w:rsid w:val="00E030A2"/>
    <w:rsid w:val="00E03EAD"/>
    <w:rsid w:val="00E06669"/>
    <w:rsid w:val="00E104CC"/>
    <w:rsid w:val="00E114D1"/>
    <w:rsid w:val="00E117B4"/>
    <w:rsid w:val="00E13377"/>
    <w:rsid w:val="00E15C6A"/>
    <w:rsid w:val="00E24B2B"/>
    <w:rsid w:val="00E25F7E"/>
    <w:rsid w:val="00E3381E"/>
    <w:rsid w:val="00E3489A"/>
    <w:rsid w:val="00E34F97"/>
    <w:rsid w:val="00E367EA"/>
    <w:rsid w:val="00E44B4D"/>
    <w:rsid w:val="00E611A0"/>
    <w:rsid w:val="00E6250E"/>
    <w:rsid w:val="00E63D5A"/>
    <w:rsid w:val="00E644DB"/>
    <w:rsid w:val="00E65282"/>
    <w:rsid w:val="00E66705"/>
    <w:rsid w:val="00E673BE"/>
    <w:rsid w:val="00E77F89"/>
    <w:rsid w:val="00E81365"/>
    <w:rsid w:val="00E814D0"/>
    <w:rsid w:val="00E821E8"/>
    <w:rsid w:val="00E82578"/>
    <w:rsid w:val="00E85651"/>
    <w:rsid w:val="00E92904"/>
    <w:rsid w:val="00E949E4"/>
    <w:rsid w:val="00EA0277"/>
    <w:rsid w:val="00EA1513"/>
    <w:rsid w:val="00EA3466"/>
    <w:rsid w:val="00EA4A40"/>
    <w:rsid w:val="00EA6062"/>
    <w:rsid w:val="00EB12F1"/>
    <w:rsid w:val="00EC174E"/>
    <w:rsid w:val="00EC2196"/>
    <w:rsid w:val="00EC2D15"/>
    <w:rsid w:val="00EC35CC"/>
    <w:rsid w:val="00EC4EC3"/>
    <w:rsid w:val="00EC6260"/>
    <w:rsid w:val="00ED18C9"/>
    <w:rsid w:val="00ED1CFD"/>
    <w:rsid w:val="00ED2D60"/>
    <w:rsid w:val="00ED67E2"/>
    <w:rsid w:val="00EE1667"/>
    <w:rsid w:val="00EE1EE6"/>
    <w:rsid w:val="00EE1EFA"/>
    <w:rsid w:val="00EE4E74"/>
    <w:rsid w:val="00EF07C8"/>
    <w:rsid w:val="00EF1C4B"/>
    <w:rsid w:val="00EF1D32"/>
    <w:rsid w:val="00EF36CE"/>
    <w:rsid w:val="00EF77A7"/>
    <w:rsid w:val="00F006BA"/>
    <w:rsid w:val="00F03E4C"/>
    <w:rsid w:val="00F04B61"/>
    <w:rsid w:val="00F06254"/>
    <w:rsid w:val="00F109E4"/>
    <w:rsid w:val="00F113FD"/>
    <w:rsid w:val="00F12AEE"/>
    <w:rsid w:val="00F1468A"/>
    <w:rsid w:val="00F15BDF"/>
    <w:rsid w:val="00F1625F"/>
    <w:rsid w:val="00F1681B"/>
    <w:rsid w:val="00F1707F"/>
    <w:rsid w:val="00F20E11"/>
    <w:rsid w:val="00F218B9"/>
    <w:rsid w:val="00F25506"/>
    <w:rsid w:val="00F25BB1"/>
    <w:rsid w:val="00F2748C"/>
    <w:rsid w:val="00F278B0"/>
    <w:rsid w:val="00F33BBB"/>
    <w:rsid w:val="00F33FD0"/>
    <w:rsid w:val="00F340B2"/>
    <w:rsid w:val="00F365F1"/>
    <w:rsid w:val="00F36631"/>
    <w:rsid w:val="00F37294"/>
    <w:rsid w:val="00F470A7"/>
    <w:rsid w:val="00F50464"/>
    <w:rsid w:val="00F51CD0"/>
    <w:rsid w:val="00F579C7"/>
    <w:rsid w:val="00F57F36"/>
    <w:rsid w:val="00F634F9"/>
    <w:rsid w:val="00F64C13"/>
    <w:rsid w:val="00F7141E"/>
    <w:rsid w:val="00F7379E"/>
    <w:rsid w:val="00F73DBB"/>
    <w:rsid w:val="00F7714F"/>
    <w:rsid w:val="00F82026"/>
    <w:rsid w:val="00F8239F"/>
    <w:rsid w:val="00F90614"/>
    <w:rsid w:val="00F95136"/>
    <w:rsid w:val="00F96E71"/>
    <w:rsid w:val="00FA0564"/>
    <w:rsid w:val="00FA1E03"/>
    <w:rsid w:val="00FA58C1"/>
    <w:rsid w:val="00FB6AA2"/>
    <w:rsid w:val="00FB71D5"/>
    <w:rsid w:val="00FC3316"/>
    <w:rsid w:val="00FC6BE0"/>
    <w:rsid w:val="00FD1F55"/>
    <w:rsid w:val="00FD480F"/>
    <w:rsid w:val="00FD605F"/>
    <w:rsid w:val="00FD6D74"/>
    <w:rsid w:val="00FD7007"/>
    <w:rsid w:val="00FD7590"/>
    <w:rsid w:val="00FE05F1"/>
    <w:rsid w:val="00FE0A09"/>
    <w:rsid w:val="00FE1AE9"/>
    <w:rsid w:val="00FE1C9E"/>
    <w:rsid w:val="00FE2E6D"/>
    <w:rsid w:val="00FE3CD7"/>
    <w:rsid w:val="00FE4050"/>
    <w:rsid w:val="00FE4696"/>
    <w:rsid w:val="00FE60F0"/>
    <w:rsid w:val="00FE74BB"/>
    <w:rsid w:val="00FF00B2"/>
    <w:rsid w:val="00FF0F42"/>
    <w:rsid w:val="00FF1600"/>
    <w:rsid w:val="00FF40D8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6B8DF-746B-4D16-B163-3C21901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921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4"/>
    <w:next w:val="a4"/>
    <w:link w:val="10"/>
    <w:qFormat/>
    <w:rsid w:val="00B91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aliases w:val="H2,H2 Знак,Заголовок 21,2,h2,Б2,RTC,iz2,Раздел Знак,Numbered text 3,HD2,heading 2,Heading 2 Hidden,Gliederung2,Gliederung,Indented Heading,H21,H22,Indented Heading1,Indented Heading2,Indented Heading3,Indented Heading4,H23,H,A"/>
    <w:basedOn w:val="a4"/>
    <w:next w:val="a4"/>
    <w:link w:val="22"/>
    <w:qFormat/>
    <w:rsid w:val="00270586"/>
    <w:pPr>
      <w:keepNext/>
      <w:shd w:val="clear" w:color="auto" w:fill="FFFFFF"/>
      <w:spacing w:before="254" w:line="355" w:lineRule="exact"/>
      <w:ind w:left="24"/>
      <w:jc w:val="center"/>
      <w:outlineLvl w:val="1"/>
    </w:pPr>
    <w:rPr>
      <w:b/>
      <w:bCs/>
      <w:color w:val="000000"/>
      <w:spacing w:val="-14"/>
      <w:sz w:val="28"/>
      <w:szCs w:val="34"/>
    </w:rPr>
  </w:style>
  <w:style w:type="paragraph" w:styleId="3">
    <w:name w:val="heading 3"/>
    <w:basedOn w:val="a4"/>
    <w:next w:val="a4"/>
    <w:link w:val="30"/>
    <w:uiPriority w:val="9"/>
    <w:unhideWhenUsed/>
    <w:qFormat/>
    <w:rsid w:val="006E7D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3">
    <w:name w:val="Body Text 2"/>
    <w:basedOn w:val="a4"/>
    <w:link w:val="24"/>
    <w:rsid w:val="003921A1"/>
    <w:pPr>
      <w:shd w:val="clear" w:color="auto" w:fill="FFFFFF"/>
      <w:spacing w:before="278"/>
      <w:jc w:val="both"/>
    </w:pPr>
    <w:rPr>
      <w:color w:val="000000"/>
      <w:spacing w:val="-15"/>
      <w:sz w:val="28"/>
      <w:szCs w:val="30"/>
    </w:rPr>
  </w:style>
  <w:style w:type="character" w:customStyle="1" w:styleId="24">
    <w:name w:val="Основной текст 2 Знак"/>
    <w:link w:val="23"/>
    <w:rsid w:val="003921A1"/>
    <w:rPr>
      <w:rFonts w:ascii="Times New Roman" w:eastAsia="Times New Roman" w:hAnsi="Times New Roman" w:cs="Times New Roman"/>
      <w:color w:val="000000"/>
      <w:spacing w:val="-15"/>
      <w:sz w:val="28"/>
      <w:szCs w:val="30"/>
      <w:shd w:val="clear" w:color="auto" w:fill="FFFFFF"/>
      <w:lang w:eastAsia="ru-RU"/>
    </w:rPr>
  </w:style>
  <w:style w:type="character" w:styleId="a8">
    <w:name w:val="Hyperlink"/>
    <w:uiPriority w:val="99"/>
    <w:rsid w:val="003921A1"/>
    <w:rPr>
      <w:color w:val="0000FF"/>
      <w:u w:val="single"/>
    </w:rPr>
  </w:style>
  <w:style w:type="paragraph" w:styleId="a9">
    <w:name w:val="List Paragraph"/>
    <w:basedOn w:val="a4"/>
    <w:link w:val="aa"/>
    <w:uiPriority w:val="34"/>
    <w:qFormat/>
    <w:rsid w:val="00011B4C"/>
    <w:pPr>
      <w:ind w:left="720"/>
      <w:contextualSpacing/>
    </w:pPr>
  </w:style>
  <w:style w:type="paragraph" w:customStyle="1" w:styleId="12">
    <w:name w:val="Обычный1"/>
    <w:link w:val="CharChar"/>
    <w:rsid w:val="00EB12F1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b">
    <w:name w:val="Body Text"/>
    <w:basedOn w:val="a4"/>
    <w:link w:val="ac"/>
    <w:uiPriority w:val="99"/>
    <w:semiHidden/>
    <w:unhideWhenUsed/>
    <w:rsid w:val="004E57E2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4E5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,H21 Знак,H Знак"/>
    <w:link w:val="21"/>
    <w:rsid w:val="00270586"/>
    <w:rPr>
      <w:rFonts w:ascii="Times New Roman" w:eastAsia="Times New Roman" w:hAnsi="Times New Roman" w:cs="Times New Roman"/>
      <w:b/>
      <w:bCs/>
      <w:color w:val="000000"/>
      <w:spacing w:val="-14"/>
      <w:sz w:val="28"/>
      <w:szCs w:val="34"/>
      <w:shd w:val="clear" w:color="auto" w:fill="FFFFFF"/>
      <w:lang w:eastAsia="ru-RU"/>
    </w:rPr>
  </w:style>
  <w:style w:type="paragraph" w:customStyle="1" w:styleId="4">
    <w:name w:val="заголовок 4"/>
    <w:basedOn w:val="a4"/>
    <w:next w:val="a4"/>
    <w:rsid w:val="003F2CE2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snapToGrid w:val="0"/>
      <w:spacing w:val="-2"/>
      <w:sz w:val="24"/>
    </w:rPr>
  </w:style>
  <w:style w:type="paragraph" w:styleId="ad">
    <w:name w:val="List Bullet"/>
    <w:basedOn w:val="a4"/>
    <w:autoRedefine/>
    <w:rsid w:val="002557A5"/>
    <w:pPr>
      <w:widowControl/>
      <w:ind w:firstLine="720"/>
      <w:jc w:val="both"/>
    </w:pPr>
    <w:rPr>
      <w:b/>
      <w:sz w:val="28"/>
      <w:szCs w:val="28"/>
    </w:rPr>
  </w:style>
  <w:style w:type="paragraph" w:styleId="ae">
    <w:name w:val="footnote text"/>
    <w:basedOn w:val="a4"/>
    <w:link w:val="af"/>
    <w:uiPriority w:val="99"/>
    <w:semiHidden/>
    <w:rsid w:val="002557A5"/>
  </w:style>
  <w:style w:type="character" w:customStyle="1" w:styleId="af">
    <w:name w:val="Текст сноски Знак"/>
    <w:link w:val="ae"/>
    <w:uiPriority w:val="99"/>
    <w:semiHidden/>
    <w:rsid w:val="00255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2557A5"/>
    <w:rPr>
      <w:vertAlign w:val="superscript"/>
    </w:rPr>
  </w:style>
  <w:style w:type="paragraph" w:customStyle="1" w:styleId="110">
    <w:name w:val="Обычный11"/>
    <w:link w:val="13"/>
    <w:rsid w:val="00F37294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13">
    <w:name w:val="Обычный1 Знак"/>
    <w:link w:val="110"/>
    <w:rsid w:val="00F3729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imes12">
    <w:name w:val="Times 12"/>
    <w:basedOn w:val="a4"/>
    <w:rsid w:val="00467660"/>
    <w:pPr>
      <w:widowControl/>
      <w:overflowPunct w:val="0"/>
      <w:ind w:firstLine="567"/>
      <w:jc w:val="both"/>
    </w:pPr>
    <w:rPr>
      <w:sz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link w:val="1"/>
    <w:uiPriority w:val="9"/>
    <w:rsid w:val="00B917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Title"/>
    <w:basedOn w:val="a4"/>
    <w:link w:val="af2"/>
    <w:qFormat/>
    <w:rsid w:val="00B917E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rsid w:val="00B91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3">
    <w:name w:val="Таблица шапка"/>
    <w:basedOn w:val="a4"/>
    <w:rsid w:val="00670CE1"/>
    <w:pPr>
      <w:keepNext/>
      <w:widowControl/>
      <w:autoSpaceDE/>
      <w:autoSpaceDN/>
      <w:adjustRightInd/>
      <w:spacing w:before="40" w:after="40"/>
      <w:ind w:left="57" w:right="57"/>
    </w:pPr>
    <w:rPr>
      <w:sz w:val="22"/>
      <w:szCs w:val="22"/>
    </w:rPr>
  </w:style>
  <w:style w:type="paragraph" w:customStyle="1" w:styleId="af4">
    <w:name w:val="Таблица текст"/>
    <w:basedOn w:val="a4"/>
    <w:rsid w:val="00670CE1"/>
    <w:pPr>
      <w:widowControl/>
      <w:autoSpaceDE/>
      <w:autoSpaceDN/>
      <w:adjustRightInd/>
      <w:spacing w:before="40" w:after="40"/>
      <w:ind w:left="57" w:right="57"/>
    </w:pPr>
    <w:rPr>
      <w:sz w:val="24"/>
      <w:szCs w:val="24"/>
    </w:rPr>
  </w:style>
  <w:style w:type="paragraph" w:customStyle="1" w:styleId="af5">
    <w:name w:val="Ариал"/>
    <w:basedOn w:val="a4"/>
    <w:rsid w:val="005C5D8C"/>
    <w:pPr>
      <w:widowControl/>
      <w:autoSpaceDE/>
      <w:autoSpaceDN/>
      <w:adjustRightInd/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styleId="af6">
    <w:name w:val="Balloon Text"/>
    <w:basedOn w:val="a4"/>
    <w:link w:val="af7"/>
    <w:uiPriority w:val="99"/>
    <w:semiHidden/>
    <w:unhideWhenUsed/>
    <w:rsid w:val="00FF0F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FF0F42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6"/>
    <w:uiPriority w:val="59"/>
    <w:rsid w:val="0001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semiHidden/>
    <w:rsid w:val="00405327"/>
    <w:rPr>
      <w:sz w:val="16"/>
      <w:szCs w:val="16"/>
    </w:rPr>
  </w:style>
  <w:style w:type="paragraph" w:styleId="afa">
    <w:name w:val="annotation text"/>
    <w:basedOn w:val="a4"/>
    <w:semiHidden/>
    <w:rsid w:val="00405327"/>
  </w:style>
  <w:style w:type="paragraph" w:styleId="afb">
    <w:name w:val="annotation subject"/>
    <w:basedOn w:val="afa"/>
    <w:next w:val="afa"/>
    <w:semiHidden/>
    <w:rsid w:val="00405327"/>
    <w:rPr>
      <w:b/>
      <w:bCs/>
    </w:rPr>
  </w:style>
  <w:style w:type="character" w:customStyle="1" w:styleId="afc">
    <w:name w:val="Подпункт Знак"/>
    <w:rsid w:val="00121FBF"/>
    <w:rPr>
      <w:sz w:val="28"/>
      <w:szCs w:val="28"/>
      <w:lang w:val="ru-RU" w:eastAsia="ru-RU"/>
    </w:rPr>
  </w:style>
  <w:style w:type="paragraph" w:styleId="afd">
    <w:name w:val="Document Map"/>
    <w:basedOn w:val="a4"/>
    <w:link w:val="afe"/>
    <w:semiHidden/>
    <w:rsid w:val="002B38F9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semiHidden/>
    <w:rsid w:val="002B38F9"/>
    <w:rPr>
      <w:rFonts w:ascii="Tahoma" w:eastAsia="Times New Roman" w:hAnsi="Tahoma" w:cs="Tahoma"/>
      <w:shd w:val="clear" w:color="auto" w:fill="000080"/>
    </w:rPr>
  </w:style>
  <w:style w:type="paragraph" w:customStyle="1" w:styleId="25">
    <w:name w:val="Обычный2"/>
    <w:rsid w:val="002B38F9"/>
    <w:rPr>
      <w:rFonts w:ascii="Times New Roman" w:eastAsia="Times New Roman" w:hAnsi="Times New Roman"/>
    </w:rPr>
  </w:style>
  <w:style w:type="paragraph" w:customStyle="1" w:styleId="xl48">
    <w:name w:val="xl48"/>
    <w:basedOn w:val="a4"/>
    <w:rsid w:val="002B38F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a1">
    <w:name w:val="Подподпункт"/>
    <w:basedOn w:val="a4"/>
    <w:rsid w:val="002B38F9"/>
    <w:pPr>
      <w:widowControl/>
      <w:numPr>
        <w:ilvl w:val="4"/>
        <w:numId w:val="2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Пункт2"/>
    <w:basedOn w:val="a4"/>
    <w:rsid w:val="002B38F9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120"/>
      <w:outlineLvl w:val="2"/>
    </w:pPr>
    <w:rPr>
      <w:b/>
      <w:bCs/>
      <w:sz w:val="28"/>
      <w:szCs w:val="28"/>
    </w:rPr>
  </w:style>
  <w:style w:type="paragraph" w:customStyle="1" w:styleId="a0">
    <w:name w:val="Пункт"/>
    <w:basedOn w:val="a4"/>
    <w:link w:val="14"/>
    <w:rsid w:val="00467538"/>
    <w:pPr>
      <w:widowControl/>
      <w:numPr>
        <w:ilvl w:val="2"/>
        <w:numId w:val="2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character" w:customStyle="1" w:styleId="14">
    <w:name w:val="Пункт Знак1"/>
    <w:link w:val="a0"/>
    <w:rsid w:val="00467538"/>
    <w:rPr>
      <w:rFonts w:ascii="Times New Roman" w:eastAsia="Times New Roman" w:hAnsi="Times New Roman"/>
      <w:sz w:val="28"/>
      <w:szCs w:val="28"/>
    </w:rPr>
  </w:style>
  <w:style w:type="character" w:styleId="aff">
    <w:name w:val="page number"/>
    <w:basedOn w:val="a5"/>
    <w:rsid w:val="00C0177A"/>
  </w:style>
  <w:style w:type="paragraph" w:customStyle="1" w:styleId="a3">
    <w:name w:val="Подпункт"/>
    <w:basedOn w:val="a0"/>
    <w:rsid w:val="00C0177A"/>
    <w:pPr>
      <w:numPr>
        <w:ilvl w:val="3"/>
        <w:numId w:val="3"/>
      </w:numPr>
    </w:pPr>
  </w:style>
  <w:style w:type="paragraph" w:styleId="aff0">
    <w:name w:val="No Spacing"/>
    <w:uiPriority w:val="1"/>
    <w:qFormat/>
    <w:rsid w:val="00584321"/>
    <w:rPr>
      <w:sz w:val="22"/>
      <w:szCs w:val="22"/>
      <w:lang w:eastAsia="en-US"/>
    </w:rPr>
  </w:style>
  <w:style w:type="paragraph" w:styleId="aff1">
    <w:name w:val="header"/>
    <w:basedOn w:val="a4"/>
    <w:link w:val="aff2"/>
    <w:uiPriority w:val="99"/>
    <w:unhideWhenUsed/>
    <w:rsid w:val="00C41929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C41929"/>
    <w:rPr>
      <w:rFonts w:ascii="Times New Roman" w:eastAsia="Times New Roman" w:hAnsi="Times New Roman"/>
    </w:rPr>
  </w:style>
  <w:style w:type="paragraph" w:styleId="aff3">
    <w:name w:val="footer"/>
    <w:basedOn w:val="a4"/>
    <w:link w:val="aff4"/>
    <w:uiPriority w:val="99"/>
    <w:unhideWhenUsed/>
    <w:rsid w:val="00C41929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C41929"/>
    <w:rPr>
      <w:rFonts w:ascii="Times New Roman" w:eastAsia="Times New Roman" w:hAnsi="Times New Roman"/>
    </w:rPr>
  </w:style>
  <w:style w:type="paragraph" w:styleId="aff5">
    <w:name w:val="Revision"/>
    <w:hidden/>
    <w:uiPriority w:val="99"/>
    <w:semiHidden/>
    <w:rsid w:val="00D16B34"/>
    <w:rPr>
      <w:rFonts w:ascii="Times New Roman" w:eastAsia="Times New Roman" w:hAnsi="Times New Roman"/>
    </w:rPr>
  </w:style>
  <w:style w:type="paragraph" w:customStyle="1" w:styleId="20">
    <w:name w:val="2номера"/>
    <w:basedOn w:val="a4"/>
    <w:link w:val="26"/>
    <w:qFormat/>
    <w:rsid w:val="006E7DDE"/>
    <w:pPr>
      <w:widowControl/>
      <w:numPr>
        <w:ilvl w:val="1"/>
        <w:numId w:val="6"/>
      </w:numPr>
      <w:autoSpaceDE/>
      <w:autoSpaceDN/>
      <w:adjustRightInd/>
      <w:jc w:val="both"/>
    </w:pPr>
    <w:rPr>
      <w:b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E7DD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6">
    <w:name w:val="2номера Знак"/>
    <w:link w:val="20"/>
    <w:rsid w:val="006E7DDE"/>
    <w:rPr>
      <w:rFonts w:ascii="Times New Roman" w:eastAsia="Times New Roman" w:hAnsi="Times New Roman"/>
      <w:b/>
      <w:sz w:val="24"/>
      <w:szCs w:val="24"/>
    </w:rPr>
  </w:style>
  <w:style w:type="character" w:customStyle="1" w:styleId="aa">
    <w:name w:val="Абзац списка Знак"/>
    <w:link w:val="a9"/>
    <w:rsid w:val="006E7DDE"/>
    <w:rPr>
      <w:rFonts w:ascii="Times New Roman" w:eastAsia="Times New Roman" w:hAnsi="Times New Roman"/>
    </w:rPr>
  </w:style>
  <w:style w:type="paragraph" w:customStyle="1" w:styleId="11">
    <w:name w:val="Список 11"/>
    <w:basedOn w:val="a9"/>
    <w:qFormat/>
    <w:rsid w:val="006E7DDE"/>
    <w:pPr>
      <w:widowControl/>
      <w:numPr>
        <w:numId w:val="18"/>
      </w:numPr>
      <w:autoSpaceDE/>
      <w:autoSpaceDN/>
      <w:adjustRightInd/>
      <w:jc w:val="both"/>
    </w:pPr>
    <w:rPr>
      <w:sz w:val="28"/>
      <w:szCs w:val="28"/>
      <w:lang w:val="x-none" w:eastAsia="x-none"/>
    </w:rPr>
  </w:style>
  <w:style w:type="paragraph" w:customStyle="1" w:styleId="27">
    <w:name w:val="Обычный 2"/>
    <w:basedOn w:val="a4"/>
    <w:link w:val="28"/>
    <w:qFormat/>
    <w:rsid w:val="009B263D"/>
    <w:pPr>
      <w:jc w:val="both"/>
    </w:pPr>
    <w:rPr>
      <w:sz w:val="24"/>
      <w:szCs w:val="24"/>
    </w:rPr>
  </w:style>
  <w:style w:type="paragraph" w:customStyle="1" w:styleId="aff6">
    <w:name w:val="выноска"/>
    <w:basedOn w:val="a4"/>
    <w:link w:val="aff7"/>
    <w:qFormat/>
    <w:rsid w:val="00581547"/>
    <w:pPr>
      <w:jc w:val="both"/>
    </w:pPr>
    <w:rPr>
      <w:sz w:val="24"/>
      <w:szCs w:val="24"/>
    </w:rPr>
  </w:style>
  <w:style w:type="character" w:customStyle="1" w:styleId="28">
    <w:name w:val="Обычный 2 Знак"/>
    <w:link w:val="27"/>
    <w:rsid w:val="009B263D"/>
    <w:rPr>
      <w:rFonts w:ascii="Times New Roman" w:eastAsia="Times New Roman" w:hAnsi="Times New Roman"/>
      <w:sz w:val="24"/>
      <w:szCs w:val="24"/>
    </w:rPr>
  </w:style>
  <w:style w:type="paragraph" w:customStyle="1" w:styleId="Osnovnoytext">
    <w:name w:val="Osnovnoy_text"/>
    <w:basedOn w:val="a4"/>
    <w:link w:val="Osnovnoytext0"/>
    <w:qFormat/>
    <w:rsid w:val="00581547"/>
    <w:pPr>
      <w:keepLines/>
      <w:widowControl/>
      <w:autoSpaceDE/>
      <w:autoSpaceDN/>
      <w:adjustRightInd/>
      <w:spacing w:before="60" w:after="60"/>
      <w:ind w:left="57" w:right="57" w:firstLine="720"/>
      <w:jc w:val="both"/>
    </w:pPr>
    <w:rPr>
      <w:sz w:val="24"/>
      <w:szCs w:val="24"/>
      <w:lang w:val="x-none" w:eastAsia="x-none"/>
    </w:rPr>
  </w:style>
  <w:style w:type="character" w:customStyle="1" w:styleId="aff7">
    <w:name w:val="выноска Знак"/>
    <w:link w:val="aff6"/>
    <w:rsid w:val="00581547"/>
    <w:rPr>
      <w:rFonts w:ascii="Times New Roman" w:eastAsia="Times New Roman" w:hAnsi="Times New Roman"/>
      <w:sz w:val="24"/>
      <w:szCs w:val="24"/>
    </w:rPr>
  </w:style>
  <w:style w:type="character" w:customStyle="1" w:styleId="Osnovnoytext0">
    <w:name w:val="Osnovnoy_text Знак"/>
    <w:link w:val="Osnovnoytext"/>
    <w:rsid w:val="0058154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9">
    <w:name w:val="Стиль Основной текст 2 + полужирный Черный По центру"/>
    <w:next w:val="a3"/>
    <w:rsid w:val="00581547"/>
    <w:pPr>
      <w:spacing w:before="40" w:after="120" w:line="480" w:lineRule="auto"/>
      <w:jc w:val="center"/>
    </w:pPr>
    <w:rPr>
      <w:rFonts w:eastAsia="Times New Roman"/>
      <w:b/>
      <w:bCs/>
      <w:color w:val="000000"/>
      <w:sz w:val="24"/>
      <w:lang w:eastAsia="en-US"/>
    </w:rPr>
  </w:style>
  <w:style w:type="paragraph" w:styleId="aff8">
    <w:name w:val="caption"/>
    <w:basedOn w:val="a4"/>
    <w:next w:val="a4"/>
    <w:uiPriority w:val="35"/>
    <w:unhideWhenUsed/>
    <w:qFormat/>
    <w:rsid w:val="005439EA"/>
    <w:rPr>
      <w:b/>
      <w:bCs/>
    </w:rPr>
  </w:style>
  <w:style w:type="paragraph" w:customStyle="1" w:styleId="a">
    <w:name w:val="Штрих"/>
    <w:basedOn w:val="27"/>
    <w:link w:val="aff9"/>
    <w:qFormat/>
    <w:rsid w:val="004D3A7C"/>
    <w:pPr>
      <w:numPr>
        <w:numId w:val="23"/>
      </w:numPr>
    </w:pPr>
  </w:style>
  <w:style w:type="paragraph" w:customStyle="1" w:styleId="a2">
    <w:name w:val="Нумер"/>
    <w:basedOn w:val="a9"/>
    <w:link w:val="affa"/>
    <w:qFormat/>
    <w:rsid w:val="001C676C"/>
    <w:pPr>
      <w:widowControl/>
      <w:numPr>
        <w:numId w:val="12"/>
      </w:numPr>
      <w:autoSpaceDE/>
      <w:autoSpaceDN/>
      <w:adjustRightInd/>
      <w:spacing w:before="100" w:beforeAutospacing="1"/>
      <w:contextualSpacing w:val="0"/>
    </w:pPr>
    <w:rPr>
      <w:sz w:val="24"/>
      <w:szCs w:val="24"/>
    </w:rPr>
  </w:style>
  <w:style w:type="character" w:customStyle="1" w:styleId="aff9">
    <w:name w:val="Штрих Знак"/>
    <w:basedOn w:val="28"/>
    <w:link w:val="a"/>
    <w:rsid w:val="004D3A7C"/>
    <w:rPr>
      <w:rFonts w:ascii="Times New Roman" w:eastAsia="Times New Roman" w:hAnsi="Times New Roman"/>
      <w:sz w:val="24"/>
      <w:szCs w:val="24"/>
    </w:rPr>
  </w:style>
  <w:style w:type="paragraph" w:customStyle="1" w:styleId="15">
    <w:name w:val="Стиль1"/>
    <w:basedOn w:val="a4"/>
    <w:uiPriority w:val="99"/>
    <w:rsid w:val="006D4642"/>
    <w:pPr>
      <w:keepNext/>
      <w:keepLines/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</w:pPr>
    <w:rPr>
      <w:b/>
      <w:sz w:val="28"/>
      <w:szCs w:val="24"/>
    </w:rPr>
  </w:style>
  <w:style w:type="character" w:customStyle="1" w:styleId="affa">
    <w:name w:val="Нумер Знак"/>
    <w:link w:val="a2"/>
    <w:rsid w:val="001C676C"/>
    <w:rPr>
      <w:rFonts w:ascii="Times New Roman" w:eastAsia="Times New Roman" w:hAnsi="Times New Roman"/>
      <w:sz w:val="24"/>
      <w:szCs w:val="24"/>
    </w:rPr>
  </w:style>
  <w:style w:type="character" w:customStyle="1" w:styleId="CharChar">
    <w:name w:val="Обычный Char Char"/>
    <w:link w:val="12"/>
    <w:rsid w:val="009E065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72CC-244E-4124-B19F-A60EACE8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9752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Максим</dc:creator>
  <cp:keywords/>
  <cp:lastModifiedBy>Беляков К.В.</cp:lastModifiedBy>
  <cp:revision>2</cp:revision>
  <cp:lastPrinted>2014-09-30T12:40:00Z</cp:lastPrinted>
  <dcterms:created xsi:type="dcterms:W3CDTF">2015-04-15T14:43:00Z</dcterms:created>
  <dcterms:modified xsi:type="dcterms:W3CDTF">2015-04-15T14:43:00Z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-1816712227</vt:i4>
  </property>
</Properties>
</file>